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E33439" w:rsidRPr="00822D1F" w:rsidTr="00CB6A18">
        <w:tc>
          <w:tcPr>
            <w:tcW w:w="4111" w:type="dxa"/>
          </w:tcPr>
          <w:p w:rsidR="00E33439" w:rsidRDefault="00E33439" w:rsidP="00822D1F">
            <w:pPr>
              <w:spacing w:after="1" w:line="22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33439" w:rsidRPr="00822D1F" w:rsidRDefault="00E33439" w:rsidP="00822D1F">
            <w:pPr>
              <w:spacing w:after="1" w:line="22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D1F" w:rsidRPr="00822D1F" w:rsidTr="00CB6A18">
        <w:tc>
          <w:tcPr>
            <w:tcW w:w="4111" w:type="dxa"/>
          </w:tcPr>
          <w:p w:rsidR="00822D1F" w:rsidRDefault="00E33439" w:rsidP="00822D1F">
            <w:pPr>
              <w:spacing w:after="1" w:line="22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2D1F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33439" w:rsidRPr="00822D1F" w:rsidRDefault="00E33439" w:rsidP="00822D1F">
            <w:pPr>
              <w:spacing w:after="1" w:line="22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D1F" w:rsidRPr="00822D1F" w:rsidTr="00CB6A18">
        <w:tc>
          <w:tcPr>
            <w:tcW w:w="4111" w:type="dxa"/>
          </w:tcPr>
          <w:p w:rsidR="00822D1F" w:rsidRPr="00822D1F" w:rsidRDefault="00F810A8" w:rsidP="00391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22D1F" w:rsidRPr="00822D1F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 w:rsidR="00CB6A18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</w:tc>
      </w:tr>
      <w:tr w:rsidR="00822D1F" w:rsidRPr="00822D1F" w:rsidTr="00CB6A18">
        <w:tc>
          <w:tcPr>
            <w:tcW w:w="4111" w:type="dxa"/>
          </w:tcPr>
          <w:p w:rsidR="00822D1F" w:rsidRPr="00822D1F" w:rsidRDefault="00734C13" w:rsidP="00391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="00822D1F" w:rsidRPr="00822D1F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  <w:tr w:rsidR="00822D1F" w:rsidRPr="00822D1F" w:rsidTr="00CB6A18">
        <w:tc>
          <w:tcPr>
            <w:tcW w:w="4111" w:type="dxa"/>
          </w:tcPr>
          <w:p w:rsidR="00822D1F" w:rsidRPr="00822D1F" w:rsidRDefault="00822D1F" w:rsidP="00B760A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2D1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760AB">
              <w:rPr>
                <w:rFonts w:ascii="Times New Roman" w:hAnsi="Times New Roman" w:cs="Times New Roman"/>
                <w:sz w:val="28"/>
                <w:szCs w:val="28"/>
              </w:rPr>
              <w:t>19.05.2021</w:t>
            </w:r>
            <w:r w:rsidRPr="00822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43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22D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760AB">
              <w:rPr>
                <w:rFonts w:ascii="Times New Roman" w:hAnsi="Times New Roman" w:cs="Times New Roman"/>
                <w:sz w:val="28"/>
                <w:szCs w:val="28"/>
              </w:rPr>
              <w:t xml:space="preserve"> 251-П</w:t>
            </w:r>
          </w:p>
        </w:tc>
      </w:tr>
    </w:tbl>
    <w:p w:rsidR="006149E4" w:rsidRDefault="006149E4" w:rsidP="00CB6A18">
      <w:pPr>
        <w:spacing w:after="0" w:line="720" w:lineRule="exact"/>
        <w:jc w:val="both"/>
      </w:pPr>
    </w:p>
    <w:p w:rsidR="006149E4" w:rsidRPr="006149E4" w:rsidRDefault="0001422A" w:rsidP="00AD2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149E4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6149E4" w:rsidRPr="006149E4" w:rsidRDefault="006149E4" w:rsidP="00AD2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9E4">
        <w:rPr>
          <w:rFonts w:ascii="Times New Roman" w:hAnsi="Times New Roman" w:cs="Times New Roman"/>
          <w:b/>
          <w:sz w:val="28"/>
          <w:szCs w:val="28"/>
        </w:rPr>
        <w:t>определения объема и предоставления субсидий</w:t>
      </w:r>
    </w:p>
    <w:p w:rsidR="006149E4" w:rsidRPr="006149E4" w:rsidRDefault="006149E4" w:rsidP="00AD2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6149E4">
        <w:rPr>
          <w:rFonts w:ascii="Times New Roman" w:hAnsi="Times New Roman" w:cs="Times New Roman"/>
          <w:b/>
          <w:sz w:val="28"/>
          <w:szCs w:val="28"/>
        </w:rPr>
        <w:t>ировскому областному фонду поддержки малого</w:t>
      </w:r>
    </w:p>
    <w:p w:rsidR="006149E4" w:rsidRPr="00B760AB" w:rsidRDefault="006149E4" w:rsidP="00AD2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9E4">
        <w:rPr>
          <w:rFonts w:ascii="Times New Roman" w:hAnsi="Times New Roman" w:cs="Times New Roman"/>
          <w:b/>
          <w:sz w:val="28"/>
          <w:szCs w:val="28"/>
        </w:rPr>
        <w:t xml:space="preserve">и среднего предпринимательства (микрокредитной </w:t>
      </w:r>
      <w:r w:rsidRPr="00B760AB">
        <w:rPr>
          <w:rFonts w:ascii="Times New Roman" w:hAnsi="Times New Roman" w:cs="Times New Roman"/>
          <w:b/>
          <w:sz w:val="28"/>
          <w:szCs w:val="28"/>
        </w:rPr>
        <w:t>компании</w:t>
      </w:r>
      <w:r w:rsidR="00B760AB" w:rsidRPr="00B760AB">
        <w:rPr>
          <w:rFonts w:ascii="Times New Roman" w:hAnsi="Times New Roman" w:cs="Times New Roman"/>
          <w:b/>
        </w:rPr>
        <w:t>)</w:t>
      </w:r>
    </w:p>
    <w:p w:rsidR="006149E4" w:rsidRPr="006149E4" w:rsidRDefault="006149E4" w:rsidP="00D20CE9">
      <w:pPr>
        <w:spacing w:after="0" w:line="48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149E4" w:rsidRPr="006149E4" w:rsidRDefault="006149E4" w:rsidP="00014264">
      <w:pPr>
        <w:spacing w:after="1" w:line="220" w:lineRule="atLeast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6149E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149E4" w:rsidRPr="006149E4" w:rsidRDefault="006149E4" w:rsidP="00D20CE9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E91" w:rsidRPr="006149E4" w:rsidRDefault="00FD0E91" w:rsidP="00FD0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E4">
        <w:rPr>
          <w:rFonts w:ascii="Times New Roman" w:hAnsi="Times New Roman" w:cs="Times New Roman"/>
          <w:sz w:val="28"/>
          <w:szCs w:val="28"/>
        </w:rPr>
        <w:t xml:space="preserve">1.1. Порядок определения объема и предоставления субсидий Кировскому областному фонду поддержки малого и среднего предпринимательства (микрокредитной компании)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49E4">
        <w:rPr>
          <w:rFonts w:ascii="Times New Roman" w:hAnsi="Times New Roman" w:cs="Times New Roman"/>
          <w:sz w:val="28"/>
          <w:szCs w:val="28"/>
        </w:rPr>
        <w:t xml:space="preserve"> Порядок) разработан в целях реализации государственной </w:t>
      </w:r>
      <w:hyperlink r:id="rId9" w:history="1">
        <w:r w:rsidRPr="006149E4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Кировской области «</w:t>
      </w:r>
      <w:r w:rsidRPr="006149E4">
        <w:rPr>
          <w:rFonts w:ascii="Times New Roman" w:hAnsi="Times New Roman" w:cs="Times New Roman"/>
          <w:sz w:val="28"/>
          <w:szCs w:val="28"/>
        </w:rPr>
        <w:t>Экономическое развитие и поддержка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49E4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49E4">
        <w:rPr>
          <w:rFonts w:ascii="Times New Roman" w:hAnsi="Times New Roman" w:cs="Times New Roman"/>
          <w:sz w:val="28"/>
          <w:szCs w:val="28"/>
        </w:rPr>
        <w:t xml:space="preserve"> 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9E4">
        <w:rPr>
          <w:rFonts w:ascii="Times New Roman" w:hAnsi="Times New Roman" w:cs="Times New Roman"/>
          <w:sz w:val="28"/>
          <w:szCs w:val="28"/>
        </w:rPr>
        <w:t>программа), утвержденной постановлением Правительства К</w:t>
      </w:r>
      <w:r>
        <w:rPr>
          <w:rFonts w:ascii="Times New Roman" w:hAnsi="Times New Roman" w:cs="Times New Roman"/>
          <w:sz w:val="28"/>
          <w:szCs w:val="28"/>
        </w:rPr>
        <w:t>ировской области от 17.12.2019 № 683-П «</w:t>
      </w:r>
      <w:r w:rsidRPr="006149E4">
        <w:rPr>
          <w:rFonts w:ascii="Times New Roman" w:hAnsi="Times New Roman" w:cs="Times New Roman"/>
          <w:sz w:val="28"/>
          <w:szCs w:val="28"/>
        </w:rPr>
        <w:t>Об утверждении государственн</w:t>
      </w:r>
      <w:r>
        <w:rPr>
          <w:rFonts w:ascii="Times New Roman" w:hAnsi="Times New Roman" w:cs="Times New Roman"/>
          <w:sz w:val="28"/>
          <w:szCs w:val="28"/>
        </w:rPr>
        <w:t>ой программы Кировской области «</w:t>
      </w:r>
      <w:r w:rsidRPr="006149E4">
        <w:rPr>
          <w:rFonts w:ascii="Times New Roman" w:hAnsi="Times New Roman" w:cs="Times New Roman"/>
          <w:sz w:val="28"/>
          <w:szCs w:val="28"/>
        </w:rPr>
        <w:t xml:space="preserve">Экономическое развитие </w:t>
      </w:r>
      <w:r>
        <w:rPr>
          <w:rFonts w:ascii="Times New Roman" w:hAnsi="Times New Roman" w:cs="Times New Roman"/>
          <w:sz w:val="28"/>
          <w:szCs w:val="28"/>
        </w:rPr>
        <w:t xml:space="preserve">   и поддержка предпринимательства»</w:t>
      </w:r>
      <w:r w:rsidRPr="006149E4">
        <w:rPr>
          <w:rFonts w:ascii="Times New Roman" w:hAnsi="Times New Roman" w:cs="Times New Roman"/>
          <w:sz w:val="28"/>
          <w:szCs w:val="28"/>
        </w:rPr>
        <w:t>,</w:t>
      </w:r>
      <w:r w:rsidR="00DD6E6E">
        <w:rPr>
          <w:rFonts w:ascii="Times New Roman" w:hAnsi="Times New Roman" w:cs="Times New Roman"/>
          <w:sz w:val="28"/>
          <w:szCs w:val="28"/>
        </w:rPr>
        <w:t xml:space="preserve"> </w:t>
      </w:r>
      <w:r w:rsidRPr="006149E4">
        <w:rPr>
          <w:rFonts w:ascii="Times New Roman" w:hAnsi="Times New Roman" w:cs="Times New Roman"/>
          <w:sz w:val="28"/>
          <w:szCs w:val="28"/>
        </w:rPr>
        <w:t xml:space="preserve">в соответствии с общими </w:t>
      </w:r>
      <w:hyperlink r:id="rId10" w:history="1">
        <w:r w:rsidRPr="006149E4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6149E4">
        <w:rPr>
          <w:rFonts w:ascii="Times New Roman" w:hAnsi="Times New Roman" w:cs="Times New Roman"/>
          <w:sz w:val="28"/>
          <w:szCs w:val="28"/>
        </w:rPr>
        <w:t xml:space="preserve">, установленными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149E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149E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 №</w:t>
      </w:r>
      <w:r w:rsidRPr="00614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1492</w:t>
      </w:r>
      <w:r w:rsidRPr="00614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149E4">
        <w:rPr>
          <w:rFonts w:ascii="Times New Roman" w:hAnsi="Times New Roman" w:cs="Times New Roman"/>
          <w:sz w:val="28"/>
          <w:szCs w:val="28"/>
        </w:rPr>
        <w:t>Об общих требованиях к нормативно-правовым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FD0E91" w:rsidRPr="006149E4" w:rsidRDefault="00FD0E91" w:rsidP="00FD0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E4">
        <w:rPr>
          <w:rFonts w:ascii="Times New Roman" w:hAnsi="Times New Roman" w:cs="Times New Roman"/>
          <w:sz w:val="28"/>
          <w:szCs w:val="28"/>
        </w:rPr>
        <w:t xml:space="preserve">1.2. </w:t>
      </w:r>
      <w:r w:rsidR="007A3D95">
        <w:rPr>
          <w:rFonts w:ascii="Times New Roman" w:hAnsi="Times New Roman" w:cs="Times New Roman"/>
          <w:sz w:val="28"/>
          <w:szCs w:val="28"/>
        </w:rPr>
        <w:t>Настоящим П</w:t>
      </w:r>
      <w:r w:rsidRPr="006149E4">
        <w:rPr>
          <w:rFonts w:ascii="Times New Roman" w:hAnsi="Times New Roman" w:cs="Times New Roman"/>
          <w:sz w:val="28"/>
          <w:szCs w:val="28"/>
        </w:rPr>
        <w:t>оряд</w:t>
      </w:r>
      <w:r w:rsidR="007A3D95">
        <w:rPr>
          <w:rFonts w:ascii="Times New Roman" w:hAnsi="Times New Roman" w:cs="Times New Roman"/>
          <w:sz w:val="28"/>
          <w:szCs w:val="28"/>
        </w:rPr>
        <w:t>ком</w:t>
      </w:r>
      <w:r w:rsidRPr="006149E4">
        <w:rPr>
          <w:rFonts w:ascii="Times New Roman" w:hAnsi="Times New Roman" w:cs="Times New Roman"/>
          <w:sz w:val="28"/>
          <w:szCs w:val="28"/>
        </w:rPr>
        <w:t xml:space="preserve"> </w:t>
      </w:r>
      <w:r w:rsidR="007A3D95">
        <w:rPr>
          <w:rFonts w:ascii="Times New Roman" w:hAnsi="Times New Roman" w:cs="Times New Roman"/>
          <w:sz w:val="28"/>
          <w:szCs w:val="28"/>
        </w:rPr>
        <w:t>установлены</w:t>
      </w:r>
      <w:r w:rsidRPr="006149E4">
        <w:rPr>
          <w:rFonts w:ascii="Times New Roman" w:hAnsi="Times New Roman" w:cs="Times New Roman"/>
          <w:sz w:val="28"/>
          <w:szCs w:val="28"/>
        </w:rPr>
        <w:t xml:space="preserve"> </w:t>
      </w:r>
      <w:r w:rsidR="009E4D63">
        <w:rPr>
          <w:rFonts w:ascii="Times New Roman" w:hAnsi="Times New Roman" w:cs="Times New Roman"/>
          <w:sz w:val="28"/>
          <w:szCs w:val="28"/>
        </w:rPr>
        <w:t>п</w:t>
      </w:r>
      <w:r w:rsidR="009E4D63" w:rsidRPr="006149E4">
        <w:rPr>
          <w:rFonts w:ascii="Times New Roman" w:hAnsi="Times New Roman" w:cs="Times New Roman"/>
          <w:sz w:val="28"/>
          <w:szCs w:val="28"/>
        </w:rPr>
        <w:t>орядок определения объема</w:t>
      </w:r>
      <w:r w:rsidR="009E4D63">
        <w:rPr>
          <w:rFonts w:ascii="Times New Roman" w:hAnsi="Times New Roman" w:cs="Times New Roman"/>
          <w:sz w:val="28"/>
          <w:szCs w:val="28"/>
        </w:rPr>
        <w:t>,</w:t>
      </w:r>
      <w:r w:rsidR="009E4D63" w:rsidRPr="006149E4">
        <w:rPr>
          <w:rFonts w:ascii="Times New Roman" w:hAnsi="Times New Roman" w:cs="Times New Roman"/>
          <w:sz w:val="28"/>
          <w:szCs w:val="28"/>
        </w:rPr>
        <w:t xml:space="preserve"> </w:t>
      </w:r>
      <w:r w:rsidRPr="006149E4">
        <w:rPr>
          <w:rFonts w:ascii="Times New Roman" w:hAnsi="Times New Roman" w:cs="Times New Roman"/>
          <w:sz w:val="28"/>
          <w:szCs w:val="28"/>
        </w:rPr>
        <w:t>цели</w:t>
      </w:r>
      <w:r w:rsidR="00DA28E0">
        <w:rPr>
          <w:rFonts w:ascii="Times New Roman" w:hAnsi="Times New Roman" w:cs="Times New Roman"/>
          <w:sz w:val="28"/>
          <w:szCs w:val="28"/>
        </w:rPr>
        <w:t xml:space="preserve">, </w:t>
      </w:r>
      <w:r w:rsidRPr="006149E4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7A3D95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6149E4">
        <w:rPr>
          <w:rFonts w:ascii="Times New Roman" w:hAnsi="Times New Roman" w:cs="Times New Roman"/>
          <w:sz w:val="28"/>
          <w:szCs w:val="28"/>
        </w:rPr>
        <w:t xml:space="preserve">предоставления субсидий Кировскому областному </w:t>
      </w:r>
      <w:r w:rsidRPr="006149E4">
        <w:rPr>
          <w:rFonts w:ascii="Times New Roman" w:hAnsi="Times New Roman" w:cs="Times New Roman"/>
          <w:sz w:val="28"/>
          <w:szCs w:val="28"/>
        </w:rPr>
        <w:lastRenderedPageBreak/>
        <w:t xml:space="preserve">фонду поддержки малого и среднего предпринимательства (микрокредитной компании)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149E4">
        <w:rPr>
          <w:rFonts w:ascii="Times New Roman" w:hAnsi="Times New Roman" w:cs="Times New Roman"/>
          <w:sz w:val="28"/>
          <w:szCs w:val="28"/>
        </w:rPr>
        <w:t xml:space="preserve"> фонд), требования к отчетности </w:t>
      </w:r>
      <w:r w:rsidR="00FB1CA5">
        <w:rPr>
          <w:rFonts w:ascii="Times New Roman" w:hAnsi="Times New Roman" w:cs="Times New Roman"/>
          <w:sz w:val="28"/>
          <w:szCs w:val="28"/>
        </w:rPr>
        <w:br/>
      </w:r>
      <w:r w:rsidRPr="006149E4">
        <w:rPr>
          <w:rFonts w:ascii="Times New Roman" w:hAnsi="Times New Roman" w:cs="Times New Roman"/>
          <w:sz w:val="28"/>
          <w:szCs w:val="28"/>
        </w:rPr>
        <w:t xml:space="preserve">и </w:t>
      </w:r>
      <w:r w:rsidR="00CB6A18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6149E4">
        <w:rPr>
          <w:rFonts w:ascii="Times New Roman" w:hAnsi="Times New Roman" w:cs="Times New Roman"/>
          <w:sz w:val="28"/>
          <w:szCs w:val="28"/>
        </w:rPr>
        <w:t xml:space="preserve">об осуществлении контроля за соблюдением условий, целей </w:t>
      </w:r>
      <w:r w:rsidR="00046454">
        <w:rPr>
          <w:rFonts w:ascii="Times New Roman" w:hAnsi="Times New Roman" w:cs="Times New Roman"/>
          <w:sz w:val="28"/>
          <w:szCs w:val="28"/>
        </w:rPr>
        <w:br/>
      </w:r>
      <w:r w:rsidRPr="006149E4">
        <w:rPr>
          <w:rFonts w:ascii="Times New Roman" w:hAnsi="Times New Roman" w:cs="Times New Roman"/>
          <w:sz w:val="28"/>
          <w:szCs w:val="28"/>
        </w:rPr>
        <w:t>и по</w:t>
      </w:r>
      <w:r>
        <w:rPr>
          <w:rFonts w:ascii="Times New Roman" w:hAnsi="Times New Roman" w:cs="Times New Roman"/>
          <w:sz w:val="28"/>
          <w:szCs w:val="28"/>
        </w:rPr>
        <w:t>рядка предостав</w:t>
      </w:r>
      <w:r w:rsidR="005F3577">
        <w:rPr>
          <w:rFonts w:ascii="Times New Roman" w:hAnsi="Times New Roman" w:cs="Times New Roman"/>
          <w:sz w:val="28"/>
          <w:szCs w:val="28"/>
        </w:rPr>
        <w:t>ления субсидий и ответственность</w:t>
      </w:r>
      <w:r w:rsidRPr="006149E4">
        <w:rPr>
          <w:rFonts w:ascii="Times New Roman" w:hAnsi="Times New Roman" w:cs="Times New Roman"/>
          <w:sz w:val="28"/>
          <w:szCs w:val="28"/>
        </w:rPr>
        <w:t xml:space="preserve"> за их нарушение.</w:t>
      </w:r>
    </w:p>
    <w:p w:rsidR="00D36189" w:rsidRPr="00D36189" w:rsidRDefault="006405C9" w:rsidP="009079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D87E21">
        <w:rPr>
          <w:rFonts w:ascii="Times New Roman" w:hAnsi="Times New Roman" w:cs="Times New Roman"/>
          <w:sz w:val="28"/>
          <w:szCs w:val="28"/>
        </w:rPr>
        <w:t>П</w:t>
      </w:r>
      <w:r w:rsidR="00FD0E91" w:rsidRPr="006149E4">
        <w:rPr>
          <w:rFonts w:ascii="Times New Roman" w:hAnsi="Times New Roman" w:cs="Times New Roman"/>
          <w:sz w:val="28"/>
          <w:szCs w:val="28"/>
        </w:rPr>
        <w:t>ре</w:t>
      </w:r>
      <w:r w:rsidR="00D87E21">
        <w:rPr>
          <w:rFonts w:ascii="Times New Roman" w:hAnsi="Times New Roman" w:cs="Times New Roman"/>
          <w:sz w:val="28"/>
          <w:szCs w:val="28"/>
        </w:rPr>
        <w:t>доставление с</w:t>
      </w:r>
      <w:r>
        <w:rPr>
          <w:rFonts w:ascii="Times New Roman" w:hAnsi="Times New Roman" w:cs="Times New Roman"/>
          <w:sz w:val="28"/>
          <w:szCs w:val="28"/>
        </w:rPr>
        <w:t xml:space="preserve">убсидий фонду </w:t>
      </w:r>
      <w:r w:rsidR="00D3618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C11DCF">
        <w:rPr>
          <w:rFonts w:ascii="Times New Roman" w:hAnsi="Times New Roman" w:cs="Times New Roman"/>
          <w:sz w:val="28"/>
          <w:szCs w:val="28"/>
        </w:rPr>
        <w:br/>
      </w:r>
      <w:r w:rsidR="00011F5E">
        <w:rPr>
          <w:rFonts w:ascii="Times New Roman" w:hAnsi="Times New Roman" w:cs="Times New Roman"/>
          <w:sz w:val="28"/>
          <w:szCs w:val="28"/>
        </w:rPr>
        <w:t xml:space="preserve">на </w:t>
      </w:r>
      <w:r w:rsidR="004135CB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FD0E91">
        <w:rPr>
          <w:rFonts w:ascii="Times New Roman" w:hAnsi="Times New Roman" w:cs="Times New Roman"/>
          <w:sz w:val="28"/>
          <w:szCs w:val="28"/>
        </w:rPr>
        <w:t>поддержк</w:t>
      </w:r>
      <w:r w:rsidR="004135CB">
        <w:rPr>
          <w:rFonts w:ascii="Times New Roman" w:hAnsi="Times New Roman" w:cs="Times New Roman"/>
          <w:sz w:val="28"/>
          <w:szCs w:val="28"/>
        </w:rPr>
        <w:t>и</w:t>
      </w:r>
      <w:r w:rsidR="00FD0E91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6504DC">
        <w:rPr>
          <w:rFonts w:ascii="Times New Roman" w:hAnsi="Times New Roman" w:cs="Times New Roman"/>
          <w:sz w:val="28"/>
          <w:szCs w:val="28"/>
        </w:rPr>
        <w:t>ам</w:t>
      </w:r>
      <w:r w:rsidR="00FD0E91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а также физичес</w:t>
      </w:r>
      <w:r w:rsidR="007D7BC6">
        <w:rPr>
          <w:rFonts w:ascii="Times New Roman" w:hAnsi="Times New Roman" w:cs="Times New Roman"/>
          <w:sz w:val="28"/>
          <w:szCs w:val="28"/>
        </w:rPr>
        <w:t>ки</w:t>
      </w:r>
      <w:r w:rsidR="006504DC">
        <w:rPr>
          <w:rFonts w:ascii="Times New Roman" w:hAnsi="Times New Roman" w:cs="Times New Roman"/>
          <w:sz w:val="28"/>
          <w:szCs w:val="28"/>
        </w:rPr>
        <w:t>м</w:t>
      </w:r>
      <w:r w:rsidR="00FD0E91">
        <w:rPr>
          <w:rFonts w:ascii="Times New Roman" w:hAnsi="Times New Roman" w:cs="Times New Roman"/>
          <w:sz w:val="28"/>
          <w:szCs w:val="28"/>
        </w:rPr>
        <w:t xml:space="preserve"> лиц</w:t>
      </w:r>
      <w:r w:rsidR="006504DC">
        <w:rPr>
          <w:rFonts w:ascii="Times New Roman" w:hAnsi="Times New Roman" w:cs="Times New Roman"/>
          <w:sz w:val="28"/>
          <w:szCs w:val="28"/>
        </w:rPr>
        <w:t>ам</w:t>
      </w:r>
      <w:r w:rsidR="00FD0E91">
        <w:rPr>
          <w:rFonts w:ascii="Times New Roman" w:hAnsi="Times New Roman" w:cs="Times New Roman"/>
          <w:sz w:val="28"/>
          <w:szCs w:val="28"/>
        </w:rPr>
        <w:t>, применяющи</w:t>
      </w:r>
      <w:r w:rsidR="006504DC">
        <w:rPr>
          <w:rFonts w:ascii="Times New Roman" w:hAnsi="Times New Roman" w:cs="Times New Roman"/>
          <w:sz w:val="28"/>
          <w:szCs w:val="28"/>
        </w:rPr>
        <w:t>м</w:t>
      </w:r>
      <w:r w:rsidR="00FD0E91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="00D41FDC">
        <w:rPr>
          <w:rFonts w:ascii="Times New Roman" w:hAnsi="Times New Roman" w:cs="Times New Roman"/>
          <w:sz w:val="28"/>
          <w:szCs w:val="28"/>
        </w:rPr>
        <w:t xml:space="preserve"> (далее </w:t>
      </w:r>
      <w:r w:rsidR="006F149B">
        <w:rPr>
          <w:rFonts w:ascii="Times New Roman" w:hAnsi="Times New Roman" w:cs="Times New Roman"/>
          <w:sz w:val="28"/>
          <w:szCs w:val="28"/>
        </w:rPr>
        <w:t>– субсидии)</w:t>
      </w:r>
      <w:r w:rsidR="00D36189">
        <w:rPr>
          <w:rFonts w:ascii="Times New Roman" w:hAnsi="Times New Roman" w:cs="Times New Roman"/>
          <w:sz w:val="28"/>
          <w:szCs w:val="28"/>
        </w:rPr>
        <w:t>.</w:t>
      </w:r>
    </w:p>
    <w:p w:rsidR="008951CB" w:rsidRPr="000B5EAF" w:rsidRDefault="008A0450" w:rsidP="00900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Предоставление субсидий</w:t>
      </w:r>
      <w:r w:rsidR="00D36189">
        <w:rPr>
          <w:rFonts w:ascii="Times New Roman" w:hAnsi="Times New Roman" w:cs="Times New Roman"/>
          <w:sz w:val="28"/>
          <w:szCs w:val="28"/>
        </w:rPr>
        <w:t xml:space="preserve"> </w:t>
      </w:r>
      <w:r w:rsidR="00121B2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0686A">
        <w:rPr>
          <w:rFonts w:ascii="Times New Roman" w:hAnsi="Times New Roman" w:cs="Times New Roman"/>
          <w:sz w:val="28"/>
          <w:szCs w:val="28"/>
        </w:rPr>
        <w:t>в рамках реализации федеральных проектов «</w:t>
      </w:r>
      <w:r w:rsidR="0030686A" w:rsidRPr="000B5EAF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</w:t>
      </w:r>
      <w:r w:rsidR="0030686A">
        <w:rPr>
          <w:rFonts w:ascii="Times New Roman" w:hAnsi="Times New Roman" w:cs="Times New Roman"/>
          <w:sz w:val="28"/>
          <w:szCs w:val="28"/>
        </w:rPr>
        <w:t>», «</w:t>
      </w:r>
      <w:r w:rsidR="0030686A" w:rsidRPr="000B5EAF">
        <w:rPr>
          <w:rFonts w:ascii="Times New Roman" w:hAnsi="Times New Roman" w:cs="Times New Roman"/>
          <w:sz w:val="28"/>
          <w:szCs w:val="28"/>
        </w:rPr>
        <w:t>Создание условий для легкого старт</w:t>
      </w:r>
      <w:r w:rsidR="0030686A">
        <w:rPr>
          <w:rFonts w:ascii="Times New Roman" w:hAnsi="Times New Roman" w:cs="Times New Roman"/>
          <w:sz w:val="28"/>
          <w:szCs w:val="28"/>
        </w:rPr>
        <w:t xml:space="preserve">а </w:t>
      </w:r>
      <w:r w:rsidR="000F3A46">
        <w:rPr>
          <w:rFonts w:ascii="Times New Roman" w:hAnsi="Times New Roman" w:cs="Times New Roman"/>
          <w:sz w:val="28"/>
          <w:szCs w:val="28"/>
        </w:rPr>
        <w:br/>
      </w:r>
      <w:r w:rsidR="0030686A">
        <w:rPr>
          <w:rFonts w:ascii="Times New Roman" w:hAnsi="Times New Roman" w:cs="Times New Roman"/>
          <w:sz w:val="28"/>
          <w:szCs w:val="28"/>
        </w:rPr>
        <w:t>и комфортного ведения бизнеса», «</w:t>
      </w:r>
      <w:r w:rsidR="0030686A" w:rsidRPr="000B5EAF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</w:t>
      </w:r>
      <w:r w:rsidR="0030686A">
        <w:rPr>
          <w:rFonts w:ascii="Times New Roman" w:hAnsi="Times New Roman" w:cs="Times New Roman"/>
          <w:sz w:val="28"/>
          <w:szCs w:val="28"/>
        </w:rPr>
        <w:br/>
      </w:r>
      <w:r w:rsidR="0030686A" w:rsidRPr="000B5EAF">
        <w:rPr>
          <w:rFonts w:ascii="Times New Roman" w:hAnsi="Times New Roman" w:cs="Times New Roman"/>
          <w:sz w:val="28"/>
          <w:szCs w:val="28"/>
        </w:rPr>
        <w:t>для осуществления деятельности самозанятыми гражданами</w:t>
      </w:r>
      <w:r w:rsidR="003068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федеральные проекты)</w:t>
      </w:r>
      <w:r w:rsidR="00310D9B">
        <w:rPr>
          <w:rFonts w:ascii="Times New Roman" w:hAnsi="Times New Roman" w:cs="Times New Roman"/>
          <w:sz w:val="28"/>
          <w:szCs w:val="28"/>
        </w:rPr>
        <w:t>, входящих в состав национального проекта «</w:t>
      </w:r>
      <w:r w:rsidR="000F3A46">
        <w:rPr>
          <w:rFonts w:ascii="Times New Roman" w:hAnsi="Times New Roman" w:cs="Times New Roman"/>
          <w:sz w:val="28"/>
          <w:szCs w:val="28"/>
        </w:rPr>
        <w:t xml:space="preserve">Малое </w:t>
      </w:r>
      <w:r>
        <w:rPr>
          <w:rFonts w:ascii="Times New Roman" w:hAnsi="Times New Roman" w:cs="Times New Roman"/>
          <w:sz w:val="28"/>
          <w:szCs w:val="28"/>
        </w:rPr>
        <w:br/>
      </w:r>
      <w:r w:rsidR="000F3A46">
        <w:rPr>
          <w:rFonts w:ascii="Times New Roman" w:hAnsi="Times New Roman" w:cs="Times New Roman"/>
          <w:sz w:val="28"/>
          <w:szCs w:val="28"/>
        </w:rPr>
        <w:t>и среднее предпринимательство и поддержка индивидуальной предпринимательской инициативы»</w:t>
      </w:r>
      <w:r w:rsidR="00857A1E">
        <w:rPr>
          <w:rFonts w:ascii="Times New Roman" w:hAnsi="Times New Roman" w:cs="Times New Roman"/>
          <w:sz w:val="28"/>
          <w:szCs w:val="28"/>
        </w:rPr>
        <w:t>,</w:t>
      </w:r>
      <w:r w:rsidR="00310D9B">
        <w:rPr>
          <w:rFonts w:ascii="Times New Roman" w:hAnsi="Times New Roman" w:cs="Times New Roman"/>
          <w:sz w:val="28"/>
          <w:szCs w:val="28"/>
        </w:rPr>
        <w:t xml:space="preserve"> </w:t>
      </w:r>
      <w:r w:rsidR="00135348">
        <w:rPr>
          <w:rFonts w:ascii="Times New Roman" w:hAnsi="Times New Roman" w:cs="Times New Roman"/>
          <w:sz w:val="28"/>
          <w:szCs w:val="28"/>
        </w:rPr>
        <w:t xml:space="preserve">на </w:t>
      </w:r>
      <w:r w:rsidR="00950D80">
        <w:rPr>
          <w:rFonts w:ascii="Times New Roman" w:hAnsi="Times New Roman" w:cs="Times New Roman"/>
          <w:sz w:val="28"/>
          <w:szCs w:val="28"/>
        </w:rPr>
        <w:t>реализаци</w:t>
      </w:r>
      <w:r w:rsidR="00135348">
        <w:rPr>
          <w:rFonts w:ascii="Times New Roman" w:hAnsi="Times New Roman" w:cs="Times New Roman"/>
          <w:sz w:val="28"/>
          <w:szCs w:val="28"/>
        </w:rPr>
        <w:t>ю</w:t>
      </w:r>
      <w:r w:rsidR="00950D80">
        <w:rPr>
          <w:rFonts w:ascii="Times New Roman" w:hAnsi="Times New Roman" w:cs="Times New Roman"/>
          <w:sz w:val="28"/>
          <w:szCs w:val="28"/>
        </w:rPr>
        <w:t xml:space="preserve"> </w:t>
      </w:r>
      <w:r w:rsidR="00FD0E91" w:rsidRPr="008152C2">
        <w:rPr>
          <w:rFonts w:ascii="Times New Roman" w:hAnsi="Times New Roman" w:cs="Times New Roman"/>
          <w:sz w:val="28"/>
          <w:szCs w:val="28"/>
        </w:rPr>
        <w:t xml:space="preserve">региональных проектов </w:t>
      </w:r>
      <w:r w:rsidR="00FF582C">
        <w:rPr>
          <w:rFonts w:ascii="Times New Roman" w:hAnsi="Times New Roman" w:cs="Times New Roman"/>
          <w:sz w:val="28"/>
          <w:szCs w:val="28"/>
        </w:rPr>
        <w:t>«</w:t>
      </w:r>
      <w:r w:rsidR="00FD0E91" w:rsidRPr="000B5EAF">
        <w:rPr>
          <w:rFonts w:ascii="Times New Roman" w:hAnsi="Times New Roman" w:cs="Times New Roman"/>
          <w:sz w:val="28"/>
          <w:szCs w:val="28"/>
        </w:rPr>
        <w:t xml:space="preserve">Акселерация субъектов малого и среднего предпринимательства </w:t>
      </w:r>
      <w:r w:rsidR="00900D81">
        <w:rPr>
          <w:rFonts w:ascii="Times New Roman" w:hAnsi="Times New Roman" w:cs="Times New Roman"/>
          <w:sz w:val="28"/>
          <w:szCs w:val="28"/>
        </w:rPr>
        <w:br/>
      </w:r>
      <w:r w:rsidR="00FD0E91" w:rsidRPr="000B5EAF">
        <w:rPr>
          <w:rFonts w:ascii="Times New Roman" w:hAnsi="Times New Roman" w:cs="Times New Roman"/>
          <w:sz w:val="28"/>
          <w:szCs w:val="28"/>
        </w:rPr>
        <w:t>в Кировской области</w:t>
      </w:r>
      <w:r w:rsidR="00FF582C">
        <w:rPr>
          <w:rFonts w:ascii="Times New Roman" w:hAnsi="Times New Roman" w:cs="Times New Roman"/>
          <w:sz w:val="28"/>
          <w:szCs w:val="28"/>
        </w:rPr>
        <w:t>»</w:t>
      </w:r>
      <w:r w:rsidR="00724CBA">
        <w:rPr>
          <w:rFonts w:ascii="Times New Roman" w:hAnsi="Times New Roman" w:cs="Times New Roman"/>
          <w:sz w:val="28"/>
          <w:szCs w:val="28"/>
        </w:rPr>
        <w:t>,</w:t>
      </w:r>
      <w:r w:rsidR="009E6851">
        <w:rPr>
          <w:rFonts w:ascii="Times New Roman" w:hAnsi="Times New Roman" w:cs="Times New Roman"/>
          <w:sz w:val="28"/>
          <w:szCs w:val="28"/>
        </w:rPr>
        <w:t xml:space="preserve"> </w:t>
      </w:r>
      <w:r w:rsidR="00FF582C">
        <w:rPr>
          <w:rFonts w:ascii="Times New Roman" w:hAnsi="Times New Roman" w:cs="Times New Roman"/>
          <w:sz w:val="28"/>
          <w:szCs w:val="28"/>
        </w:rPr>
        <w:t>«</w:t>
      </w:r>
      <w:r w:rsidR="00FD0E91" w:rsidRPr="000B5EAF">
        <w:rPr>
          <w:rFonts w:ascii="Times New Roman" w:hAnsi="Times New Roman" w:cs="Times New Roman"/>
          <w:sz w:val="28"/>
          <w:szCs w:val="28"/>
        </w:rPr>
        <w:t xml:space="preserve">Создание условий для легкого старта </w:t>
      </w:r>
      <w:r w:rsidR="00900D81">
        <w:rPr>
          <w:rFonts w:ascii="Times New Roman" w:hAnsi="Times New Roman" w:cs="Times New Roman"/>
          <w:sz w:val="28"/>
          <w:szCs w:val="28"/>
        </w:rPr>
        <w:br/>
      </w:r>
      <w:r w:rsidR="00FD0E91" w:rsidRPr="000B5EAF">
        <w:rPr>
          <w:rFonts w:ascii="Times New Roman" w:hAnsi="Times New Roman" w:cs="Times New Roman"/>
          <w:sz w:val="28"/>
          <w:szCs w:val="28"/>
        </w:rPr>
        <w:t>и комфортного ведения бизнеса в Кировской области</w:t>
      </w:r>
      <w:r w:rsidR="00FF582C">
        <w:rPr>
          <w:rFonts w:ascii="Times New Roman" w:hAnsi="Times New Roman" w:cs="Times New Roman"/>
          <w:sz w:val="28"/>
          <w:szCs w:val="28"/>
        </w:rPr>
        <w:t>»</w:t>
      </w:r>
      <w:r w:rsidR="00724CBA">
        <w:rPr>
          <w:rFonts w:ascii="Times New Roman" w:hAnsi="Times New Roman" w:cs="Times New Roman"/>
          <w:sz w:val="28"/>
          <w:szCs w:val="28"/>
        </w:rPr>
        <w:t>,</w:t>
      </w:r>
      <w:r w:rsidR="009E6851">
        <w:rPr>
          <w:rFonts w:ascii="Times New Roman" w:hAnsi="Times New Roman" w:cs="Times New Roman"/>
          <w:sz w:val="28"/>
          <w:szCs w:val="28"/>
        </w:rPr>
        <w:t xml:space="preserve"> </w:t>
      </w:r>
      <w:r w:rsidR="00FF582C">
        <w:rPr>
          <w:rFonts w:ascii="Times New Roman" w:hAnsi="Times New Roman" w:cs="Times New Roman"/>
          <w:sz w:val="28"/>
          <w:szCs w:val="28"/>
        </w:rPr>
        <w:t>«</w:t>
      </w:r>
      <w:r w:rsidR="00FD0E91" w:rsidRPr="000B5EAF">
        <w:rPr>
          <w:rFonts w:ascii="Times New Roman" w:hAnsi="Times New Roman" w:cs="Times New Roman"/>
          <w:sz w:val="28"/>
          <w:szCs w:val="28"/>
        </w:rPr>
        <w:t>Создание благоприятных условий для осуществления деятельности самозанятыми гражданами в Кировской области</w:t>
      </w:r>
      <w:r w:rsidR="00FF582C">
        <w:rPr>
          <w:rFonts w:ascii="Times New Roman" w:hAnsi="Times New Roman" w:cs="Times New Roman"/>
          <w:sz w:val="28"/>
          <w:szCs w:val="28"/>
        </w:rPr>
        <w:t>»</w:t>
      </w:r>
      <w:r w:rsidR="009079BA">
        <w:rPr>
          <w:rFonts w:ascii="Times New Roman" w:hAnsi="Times New Roman" w:cs="Times New Roman"/>
          <w:sz w:val="28"/>
          <w:szCs w:val="28"/>
        </w:rPr>
        <w:t xml:space="preserve"> </w:t>
      </w:r>
      <w:r w:rsidR="008951CB">
        <w:rPr>
          <w:rFonts w:ascii="Times New Roman" w:hAnsi="Times New Roman" w:cs="Times New Roman"/>
          <w:sz w:val="28"/>
          <w:szCs w:val="28"/>
        </w:rPr>
        <w:t>(</w:t>
      </w:r>
      <w:r w:rsidR="008951CB" w:rsidRPr="008152C2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8951CB">
        <w:rPr>
          <w:rFonts w:ascii="Times New Roman" w:hAnsi="Times New Roman" w:cs="Times New Roman"/>
          <w:sz w:val="28"/>
          <w:szCs w:val="28"/>
        </w:rPr>
        <w:t>–</w:t>
      </w:r>
      <w:r w:rsidR="008951CB" w:rsidRPr="008152C2">
        <w:rPr>
          <w:rFonts w:ascii="Times New Roman" w:hAnsi="Times New Roman" w:cs="Times New Roman"/>
          <w:sz w:val="28"/>
          <w:szCs w:val="28"/>
        </w:rPr>
        <w:t xml:space="preserve"> региональные</w:t>
      </w:r>
      <w:r w:rsidR="008951CB">
        <w:rPr>
          <w:rFonts w:ascii="Times New Roman" w:hAnsi="Times New Roman" w:cs="Times New Roman"/>
          <w:sz w:val="28"/>
          <w:szCs w:val="28"/>
        </w:rPr>
        <w:t xml:space="preserve"> </w:t>
      </w:r>
      <w:r w:rsidR="008951CB" w:rsidRPr="008152C2">
        <w:rPr>
          <w:rFonts w:ascii="Times New Roman" w:hAnsi="Times New Roman" w:cs="Times New Roman"/>
          <w:sz w:val="28"/>
          <w:szCs w:val="28"/>
        </w:rPr>
        <w:t>проекты)</w:t>
      </w:r>
      <w:r w:rsidR="00973735">
        <w:rPr>
          <w:rFonts w:ascii="Times New Roman" w:hAnsi="Times New Roman" w:cs="Times New Roman"/>
          <w:sz w:val="28"/>
          <w:szCs w:val="28"/>
        </w:rPr>
        <w:t>, обеспечивающ</w:t>
      </w:r>
      <w:r w:rsidR="00135348">
        <w:rPr>
          <w:rFonts w:ascii="Times New Roman" w:hAnsi="Times New Roman" w:cs="Times New Roman"/>
          <w:sz w:val="28"/>
          <w:szCs w:val="28"/>
        </w:rPr>
        <w:t>их</w:t>
      </w:r>
      <w:r w:rsidR="00973735">
        <w:rPr>
          <w:rFonts w:ascii="Times New Roman" w:hAnsi="Times New Roman" w:cs="Times New Roman"/>
          <w:sz w:val="28"/>
          <w:szCs w:val="28"/>
        </w:rPr>
        <w:t xml:space="preserve"> достижение це</w:t>
      </w:r>
      <w:r w:rsidR="0049065F">
        <w:rPr>
          <w:rFonts w:ascii="Times New Roman" w:hAnsi="Times New Roman" w:cs="Times New Roman"/>
          <w:sz w:val="28"/>
          <w:szCs w:val="28"/>
        </w:rPr>
        <w:t>лей, показателей и результатов федеральных проектов.</w:t>
      </w:r>
    </w:p>
    <w:p w:rsidR="00FD0E91" w:rsidRPr="00CF2F08" w:rsidRDefault="00FD0E91" w:rsidP="002C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48">
        <w:rPr>
          <w:rFonts w:ascii="Times New Roman" w:hAnsi="Times New Roman" w:cs="Times New Roman"/>
          <w:sz w:val="28"/>
          <w:szCs w:val="28"/>
        </w:rPr>
        <w:t>1.</w:t>
      </w:r>
      <w:r w:rsidR="00BA691A">
        <w:rPr>
          <w:rFonts w:ascii="Times New Roman" w:hAnsi="Times New Roman" w:cs="Times New Roman"/>
          <w:sz w:val="28"/>
          <w:szCs w:val="28"/>
        </w:rPr>
        <w:t>5</w:t>
      </w:r>
      <w:r w:rsidRPr="00AD5048">
        <w:rPr>
          <w:rFonts w:ascii="Times New Roman" w:hAnsi="Times New Roman" w:cs="Times New Roman"/>
          <w:sz w:val="28"/>
          <w:szCs w:val="28"/>
        </w:rPr>
        <w:t xml:space="preserve">. Предоставление субсидий осуществляет </w:t>
      </w:r>
      <w:r w:rsidRPr="00CF2F08">
        <w:rPr>
          <w:rFonts w:ascii="Times New Roman" w:hAnsi="Times New Roman" w:cs="Times New Roman"/>
          <w:sz w:val="28"/>
          <w:szCs w:val="28"/>
        </w:rPr>
        <w:t>министерство промышленности, предпринимательства и торговли Кировской области</w:t>
      </w:r>
      <w:r w:rsidRPr="00AD504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5048">
        <w:rPr>
          <w:rFonts w:ascii="Times New Roman" w:hAnsi="Times New Roman" w:cs="Times New Roman"/>
          <w:sz w:val="28"/>
          <w:szCs w:val="28"/>
        </w:rPr>
        <w:t xml:space="preserve"> министерство) в пределах </w:t>
      </w:r>
      <w:r w:rsidRPr="00F3391C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011F5E" w:rsidRPr="00F3391C">
        <w:rPr>
          <w:rFonts w:ascii="Times New Roman" w:hAnsi="Times New Roman" w:cs="Times New Roman"/>
          <w:sz w:val="28"/>
          <w:szCs w:val="28"/>
        </w:rPr>
        <w:t xml:space="preserve"> </w:t>
      </w:r>
      <w:r w:rsidRPr="00F3391C">
        <w:rPr>
          <w:rFonts w:ascii="Times New Roman" w:hAnsi="Times New Roman" w:cs="Times New Roman"/>
          <w:sz w:val="28"/>
          <w:szCs w:val="28"/>
        </w:rPr>
        <w:t>и лимитов бюджетных обязат</w:t>
      </w:r>
      <w:r w:rsidR="00011F5E" w:rsidRPr="00F3391C">
        <w:rPr>
          <w:rFonts w:ascii="Times New Roman" w:hAnsi="Times New Roman" w:cs="Times New Roman"/>
          <w:sz w:val="28"/>
          <w:szCs w:val="28"/>
        </w:rPr>
        <w:t xml:space="preserve">ельств, доведенных министерству </w:t>
      </w:r>
      <w:r w:rsidRPr="00F3391C">
        <w:rPr>
          <w:rFonts w:ascii="Times New Roman" w:hAnsi="Times New Roman" w:cs="Times New Roman"/>
          <w:sz w:val="28"/>
          <w:szCs w:val="28"/>
        </w:rPr>
        <w:t>как получателю средств областного бюджета</w:t>
      </w:r>
      <w:r w:rsidRPr="00F3391C">
        <w:rPr>
          <w:sz w:val="28"/>
          <w:szCs w:val="28"/>
        </w:rPr>
        <w:t xml:space="preserve"> </w:t>
      </w:r>
      <w:r w:rsidRPr="00F3391C">
        <w:rPr>
          <w:rFonts w:ascii="Times New Roman" w:hAnsi="Times New Roman" w:cs="Times New Roman"/>
          <w:sz w:val="28"/>
          <w:szCs w:val="28"/>
        </w:rPr>
        <w:t>на текущий финансовый год</w:t>
      </w:r>
      <w:r w:rsidR="00E3070B" w:rsidRPr="00F3391C">
        <w:rPr>
          <w:rFonts w:ascii="Times New Roman" w:hAnsi="Times New Roman" w:cs="Times New Roman"/>
          <w:sz w:val="28"/>
          <w:szCs w:val="28"/>
        </w:rPr>
        <w:t xml:space="preserve"> </w:t>
      </w:r>
      <w:r w:rsidR="00784706" w:rsidRPr="00F3391C">
        <w:rPr>
          <w:rFonts w:ascii="Times New Roman" w:hAnsi="Times New Roman" w:cs="Times New Roman"/>
          <w:sz w:val="28"/>
          <w:szCs w:val="28"/>
        </w:rPr>
        <w:t xml:space="preserve">  </w:t>
      </w:r>
      <w:r w:rsidR="00E3070B" w:rsidRPr="00F3391C">
        <w:rPr>
          <w:rFonts w:ascii="Times New Roman" w:hAnsi="Times New Roman" w:cs="Times New Roman"/>
          <w:sz w:val="28"/>
          <w:szCs w:val="28"/>
        </w:rPr>
        <w:t xml:space="preserve">и </w:t>
      </w:r>
      <w:r w:rsidR="00D40032" w:rsidRPr="00F3391C">
        <w:rPr>
          <w:rFonts w:ascii="Times New Roman" w:hAnsi="Times New Roman" w:cs="Times New Roman"/>
          <w:sz w:val="28"/>
          <w:szCs w:val="28"/>
        </w:rPr>
        <w:t xml:space="preserve">на </w:t>
      </w:r>
      <w:r w:rsidR="00E3070B" w:rsidRPr="00F3391C">
        <w:rPr>
          <w:rFonts w:ascii="Times New Roman" w:hAnsi="Times New Roman" w:cs="Times New Roman"/>
          <w:sz w:val="28"/>
          <w:szCs w:val="28"/>
        </w:rPr>
        <w:t>плановый период</w:t>
      </w:r>
      <w:r w:rsidR="003A252E">
        <w:rPr>
          <w:rFonts w:ascii="Times New Roman" w:hAnsi="Times New Roman" w:cs="Times New Roman"/>
          <w:sz w:val="28"/>
          <w:szCs w:val="28"/>
        </w:rPr>
        <w:t xml:space="preserve"> на предоставление субсидий</w:t>
      </w:r>
      <w:r w:rsidRPr="00F3391C">
        <w:rPr>
          <w:rFonts w:ascii="Times New Roman" w:hAnsi="Times New Roman" w:cs="Times New Roman"/>
          <w:sz w:val="28"/>
          <w:szCs w:val="28"/>
        </w:rPr>
        <w:t>.</w:t>
      </w:r>
    </w:p>
    <w:p w:rsidR="00FD0E91" w:rsidRDefault="00FD0E91" w:rsidP="00BA69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AF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A691A">
        <w:rPr>
          <w:rFonts w:ascii="Times New Roman" w:hAnsi="Times New Roman" w:cs="Times New Roman"/>
          <w:sz w:val="28"/>
          <w:szCs w:val="28"/>
        </w:rPr>
        <w:t>6</w:t>
      </w:r>
      <w:r w:rsidRPr="000B5EAF">
        <w:rPr>
          <w:rFonts w:ascii="Times New Roman" w:hAnsi="Times New Roman" w:cs="Times New Roman"/>
          <w:sz w:val="28"/>
          <w:szCs w:val="28"/>
        </w:rPr>
        <w:t xml:space="preserve">. Субсидии предоставляются фонду за счет средств областного бюджета,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Pr="000B5EAF">
        <w:rPr>
          <w:rFonts w:ascii="Times New Roman" w:hAnsi="Times New Roman" w:cs="Times New Roman"/>
          <w:sz w:val="28"/>
          <w:szCs w:val="28"/>
        </w:rPr>
        <w:t xml:space="preserve"> средств федерального бюджета,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B5EAF">
        <w:rPr>
          <w:rFonts w:ascii="Times New Roman" w:hAnsi="Times New Roman" w:cs="Times New Roman"/>
          <w:sz w:val="28"/>
          <w:szCs w:val="28"/>
        </w:rPr>
        <w:t>в областной бюджет, предусмотренных на р</w:t>
      </w:r>
      <w:r>
        <w:rPr>
          <w:rFonts w:ascii="Times New Roman" w:hAnsi="Times New Roman" w:cs="Times New Roman"/>
          <w:sz w:val="28"/>
          <w:szCs w:val="28"/>
        </w:rPr>
        <w:t>еализацию региональных проектов в соответствии с з</w:t>
      </w:r>
      <w:r w:rsidRPr="007C4044">
        <w:rPr>
          <w:rFonts w:ascii="Times New Roman" w:hAnsi="Times New Roman" w:cs="Times New Roman"/>
          <w:sz w:val="28"/>
          <w:szCs w:val="28"/>
        </w:rPr>
        <w:t xml:space="preserve">аконом </w:t>
      </w:r>
      <w:r>
        <w:rPr>
          <w:rFonts w:ascii="Times New Roman" w:hAnsi="Times New Roman" w:cs="Times New Roman"/>
          <w:sz w:val="28"/>
          <w:szCs w:val="28"/>
        </w:rPr>
        <w:t>Кировской области об областном</w:t>
      </w:r>
      <w:r w:rsidRPr="007C4044">
        <w:rPr>
          <w:rFonts w:ascii="Times New Roman" w:hAnsi="Times New Roman" w:cs="Times New Roman"/>
          <w:sz w:val="28"/>
          <w:szCs w:val="28"/>
        </w:rPr>
        <w:t xml:space="preserve"> бюджете на текущий финансовый год </w:t>
      </w:r>
      <w:r w:rsidR="005D635F">
        <w:rPr>
          <w:rFonts w:ascii="Times New Roman" w:hAnsi="Times New Roman" w:cs="Times New Roman"/>
          <w:sz w:val="28"/>
          <w:szCs w:val="28"/>
        </w:rPr>
        <w:t>и на плановый период</w:t>
      </w:r>
      <w:r w:rsidR="002C0581">
        <w:rPr>
          <w:rFonts w:ascii="Times New Roman" w:hAnsi="Times New Roman" w:cs="Times New Roman"/>
          <w:sz w:val="28"/>
          <w:szCs w:val="28"/>
        </w:rPr>
        <w:t>.</w:t>
      </w:r>
    </w:p>
    <w:p w:rsidR="003C00F7" w:rsidRDefault="00FD0E91" w:rsidP="003C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8A4">
        <w:rPr>
          <w:rFonts w:ascii="Times New Roman" w:hAnsi="Times New Roman" w:cs="Times New Roman"/>
          <w:sz w:val="28"/>
          <w:szCs w:val="28"/>
        </w:rPr>
        <w:t>1</w:t>
      </w:r>
      <w:r w:rsidR="001532D6">
        <w:rPr>
          <w:rFonts w:ascii="Times New Roman" w:hAnsi="Times New Roman" w:cs="Times New Roman"/>
          <w:sz w:val="28"/>
          <w:szCs w:val="28"/>
        </w:rPr>
        <w:t>.7</w:t>
      </w:r>
      <w:r>
        <w:rPr>
          <w:rFonts w:ascii="Times New Roman" w:hAnsi="Times New Roman" w:cs="Times New Roman"/>
          <w:sz w:val="28"/>
          <w:szCs w:val="28"/>
        </w:rPr>
        <w:t xml:space="preserve">. Информация </w:t>
      </w:r>
      <w:r w:rsidRPr="00131A4D">
        <w:rPr>
          <w:rFonts w:ascii="Times New Roman" w:hAnsi="Times New Roman" w:cs="Times New Roman"/>
          <w:sz w:val="28"/>
          <w:szCs w:val="28"/>
        </w:rPr>
        <w:t xml:space="preserve">о </w:t>
      </w:r>
      <w:r w:rsidR="001E3742" w:rsidRPr="00131A4D">
        <w:rPr>
          <w:rFonts w:ascii="Times New Roman" w:hAnsi="Times New Roman" w:cs="Times New Roman"/>
          <w:sz w:val="28"/>
          <w:szCs w:val="28"/>
        </w:rPr>
        <w:t>субсидиях</w:t>
      </w:r>
      <w:r w:rsidRPr="00131A4D">
        <w:rPr>
          <w:rFonts w:ascii="Times New Roman" w:hAnsi="Times New Roman" w:cs="Times New Roman"/>
          <w:sz w:val="28"/>
          <w:szCs w:val="28"/>
        </w:rPr>
        <w:t xml:space="preserve"> размещается на едином портале бюджетной системы Российской</w:t>
      </w:r>
      <w:r w:rsidRPr="006923C2">
        <w:rPr>
          <w:rFonts w:ascii="Times New Roman" w:hAnsi="Times New Roman" w:cs="Times New Roman"/>
          <w:sz w:val="28"/>
          <w:szCs w:val="28"/>
        </w:rPr>
        <w:t xml:space="preserve"> Федерации (</w:t>
      </w:r>
      <w:hyperlink r:id="rId11" w:history="1">
        <w:r w:rsidRPr="00B760AB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http://budget.gov.ru</w:t>
        </w:r>
      </w:hyperlink>
      <w:r w:rsidRPr="006923C2">
        <w:rPr>
          <w:rFonts w:ascii="Times New Roman" w:hAnsi="Times New Roman" w:cs="Times New Roman"/>
          <w:sz w:val="28"/>
          <w:szCs w:val="28"/>
        </w:rPr>
        <w:t xml:space="preserve">) </w:t>
      </w:r>
      <w:r w:rsidR="001E3742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923C2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(в разделе единого портала) при формировании проекта закона Кировской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923C2">
        <w:rPr>
          <w:rFonts w:ascii="Times New Roman" w:hAnsi="Times New Roman" w:cs="Times New Roman"/>
          <w:sz w:val="28"/>
          <w:szCs w:val="28"/>
        </w:rPr>
        <w:t xml:space="preserve">об областном бюджете (проекта закона Кировской области о внесении изменений в закон </w:t>
      </w:r>
      <w:r w:rsidR="000D1E8E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6923C2">
        <w:rPr>
          <w:rFonts w:ascii="Times New Roman" w:hAnsi="Times New Roman" w:cs="Times New Roman"/>
          <w:sz w:val="28"/>
          <w:szCs w:val="28"/>
        </w:rPr>
        <w:t>об областном бюджете).</w:t>
      </w:r>
    </w:p>
    <w:p w:rsidR="003C00F7" w:rsidRPr="003C00F7" w:rsidRDefault="003C00F7" w:rsidP="00DD0B55">
      <w:pPr>
        <w:spacing w:after="0" w:line="1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9E4" w:rsidRDefault="006149E4" w:rsidP="003C00F7">
      <w:pPr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B5EAF">
        <w:rPr>
          <w:rFonts w:ascii="Times New Roman" w:hAnsi="Times New Roman" w:cs="Times New Roman"/>
          <w:b/>
          <w:sz w:val="28"/>
          <w:szCs w:val="28"/>
        </w:rPr>
        <w:t>2. Условия и порядок предоставления субсидий</w:t>
      </w:r>
    </w:p>
    <w:p w:rsidR="003C00F7" w:rsidRPr="003C00F7" w:rsidRDefault="003C00F7" w:rsidP="003C00F7">
      <w:pPr>
        <w:spacing w:after="0"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6149E4" w:rsidRPr="002C616F" w:rsidRDefault="006149E4" w:rsidP="003C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16F">
        <w:rPr>
          <w:rFonts w:ascii="Times New Roman" w:hAnsi="Times New Roman" w:cs="Times New Roman"/>
          <w:sz w:val="28"/>
          <w:szCs w:val="28"/>
        </w:rPr>
        <w:t>2.</w:t>
      </w:r>
      <w:r w:rsidR="00C303BC">
        <w:rPr>
          <w:rFonts w:ascii="Times New Roman" w:hAnsi="Times New Roman" w:cs="Times New Roman"/>
          <w:sz w:val="28"/>
          <w:szCs w:val="28"/>
        </w:rPr>
        <w:t>1</w:t>
      </w:r>
      <w:r w:rsidRPr="002C616F">
        <w:rPr>
          <w:rFonts w:ascii="Times New Roman" w:hAnsi="Times New Roman" w:cs="Times New Roman"/>
          <w:sz w:val="28"/>
          <w:szCs w:val="28"/>
        </w:rPr>
        <w:t xml:space="preserve">. Субсидии предоставляются фонду при соблюдении </w:t>
      </w:r>
      <w:r w:rsidR="000D36BB" w:rsidRPr="002C616F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ED3F0B">
        <w:rPr>
          <w:rFonts w:ascii="Times New Roman" w:hAnsi="Times New Roman" w:cs="Times New Roman"/>
          <w:sz w:val="28"/>
          <w:szCs w:val="28"/>
        </w:rPr>
        <w:t>1-е</w:t>
      </w:r>
      <w:r w:rsidR="000D36BB" w:rsidRPr="002C616F">
        <w:rPr>
          <w:rFonts w:ascii="Times New Roman" w:hAnsi="Times New Roman" w:cs="Times New Roman"/>
          <w:sz w:val="28"/>
          <w:szCs w:val="28"/>
        </w:rPr>
        <w:t xml:space="preserve"> число месяца, в котором фонд представляет документы, указанные </w:t>
      </w:r>
      <w:r w:rsidR="00ED3F0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D36BB" w:rsidRPr="002C616F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3" w:history="1">
        <w:r w:rsidR="000D36BB" w:rsidRPr="002C616F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0D36BB" w:rsidRPr="00FF69FA">
          <w:rPr>
            <w:rFonts w:ascii="Times New Roman" w:hAnsi="Times New Roman" w:cs="Times New Roman"/>
            <w:sz w:val="28"/>
            <w:szCs w:val="28"/>
          </w:rPr>
          <w:t>2.</w:t>
        </w:r>
        <w:r w:rsidR="00E824F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0D36BB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2C616F">
        <w:rPr>
          <w:rFonts w:ascii="Times New Roman" w:hAnsi="Times New Roman" w:cs="Times New Roman"/>
          <w:sz w:val="28"/>
          <w:szCs w:val="28"/>
        </w:rPr>
        <w:t>следующих условий:</w:t>
      </w:r>
    </w:p>
    <w:p w:rsidR="006149E4" w:rsidRPr="002C616F" w:rsidRDefault="00C303BC" w:rsidP="003C0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F2F08">
        <w:rPr>
          <w:rFonts w:ascii="Times New Roman" w:hAnsi="Times New Roman" w:cs="Times New Roman"/>
          <w:sz w:val="28"/>
          <w:szCs w:val="28"/>
        </w:rPr>
        <w:t>.1. Отсутствие</w:t>
      </w:r>
      <w:r w:rsidR="006149E4" w:rsidRPr="002C616F">
        <w:rPr>
          <w:rFonts w:ascii="Times New Roman" w:hAnsi="Times New Roman" w:cs="Times New Roman"/>
          <w:sz w:val="28"/>
          <w:szCs w:val="28"/>
        </w:rPr>
        <w:t xml:space="preserve"> у фонда неисполненной обязанности по уплате налогов, сборов, страховых взносов, пеней, штрафов, процентов</w:t>
      </w:r>
      <w:r w:rsidR="000430AB">
        <w:rPr>
          <w:rFonts w:ascii="Times New Roman" w:hAnsi="Times New Roman" w:cs="Times New Roman"/>
          <w:sz w:val="28"/>
          <w:szCs w:val="28"/>
        </w:rPr>
        <w:t>,</w:t>
      </w:r>
      <w:r w:rsidR="006149E4" w:rsidRPr="002C616F">
        <w:rPr>
          <w:rFonts w:ascii="Times New Roman" w:hAnsi="Times New Roman" w:cs="Times New Roman"/>
          <w:sz w:val="28"/>
          <w:szCs w:val="28"/>
        </w:rPr>
        <w:t xml:space="preserve"> </w:t>
      </w:r>
      <w:r w:rsidR="000430AB">
        <w:rPr>
          <w:rFonts w:ascii="Times New Roman" w:hAnsi="Times New Roman" w:cs="Times New Roman"/>
          <w:sz w:val="28"/>
          <w:szCs w:val="28"/>
        </w:rPr>
        <w:t xml:space="preserve">подлежащих уплате </w:t>
      </w:r>
      <w:r w:rsidR="006149E4" w:rsidRPr="002C616F">
        <w:rPr>
          <w:rFonts w:ascii="Times New Roman" w:hAnsi="Times New Roman" w:cs="Times New Roman"/>
          <w:sz w:val="28"/>
          <w:szCs w:val="28"/>
        </w:rPr>
        <w:t>в бюджеты бюджетной системы Российской Федерации</w:t>
      </w:r>
      <w:r w:rsidR="000430AB" w:rsidRPr="000430AB">
        <w:rPr>
          <w:rFonts w:ascii="Times New Roman" w:hAnsi="Times New Roman" w:cs="Times New Roman"/>
          <w:sz w:val="28"/>
          <w:szCs w:val="28"/>
        </w:rPr>
        <w:t xml:space="preserve"> </w:t>
      </w:r>
      <w:r w:rsidR="000430AB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о налогах </w:t>
      </w:r>
      <w:r w:rsidR="00AB3F55">
        <w:rPr>
          <w:rFonts w:ascii="Times New Roman" w:hAnsi="Times New Roman" w:cs="Times New Roman"/>
          <w:sz w:val="28"/>
          <w:szCs w:val="28"/>
        </w:rPr>
        <w:br/>
      </w:r>
      <w:r w:rsidR="000430AB">
        <w:rPr>
          <w:rFonts w:ascii="Times New Roman" w:hAnsi="Times New Roman" w:cs="Times New Roman"/>
          <w:sz w:val="28"/>
          <w:szCs w:val="28"/>
        </w:rPr>
        <w:t>и сборах</w:t>
      </w:r>
      <w:r w:rsidR="006149E4" w:rsidRPr="002C616F">
        <w:rPr>
          <w:rFonts w:ascii="Times New Roman" w:hAnsi="Times New Roman" w:cs="Times New Roman"/>
          <w:sz w:val="28"/>
          <w:szCs w:val="28"/>
        </w:rPr>
        <w:t>.</w:t>
      </w:r>
    </w:p>
    <w:p w:rsidR="006149E4" w:rsidRPr="00123425" w:rsidRDefault="00CF2F08" w:rsidP="00014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303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.2. Открытие</w:t>
      </w:r>
      <w:r w:rsidR="006149E4" w:rsidRPr="00123425">
        <w:rPr>
          <w:rFonts w:ascii="Times New Roman" w:hAnsi="Times New Roman" w:cs="Times New Roman"/>
          <w:sz w:val="28"/>
          <w:szCs w:val="28"/>
        </w:rPr>
        <w:t xml:space="preserve"> фондом в министерстве финансов Кировской области лицев</w:t>
      </w:r>
      <w:r w:rsidR="000E7C36">
        <w:rPr>
          <w:rFonts w:ascii="Times New Roman" w:hAnsi="Times New Roman" w:cs="Times New Roman"/>
          <w:sz w:val="28"/>
          <w:szCs w:val="28"/>
        </w:rPr>
        <w:t>ого счета</w:t>
      </w:r>
      <w:r w:rsidR="006149E4" w:rsidRPr="00123425">
        <w:rPr>
          <w:rFonts w:ascii="Times New Roman" w:hAnsi="Times New Roman" w:cs="Times New Roman"/>
          <w:sz w:val="28"/>
          <w:szCs w:val="28"/>
        </w:rPr>
        <w:t xml:space="preserve"> по учету операций со средствами субсидий (далее </w:t>
      </w:r>
      <w:r w:rsidR="00F1439A">
        <w:rPr>
          <w:rFonts w:ascii="Times New Roman" w:hAnsi="Times New Roman" w:cs="Times New Roman"/>
          <w:sz w:val="28"/>
          <w:szCs w:val="28"/>
        </w:rPr>
        <w:t>–</w:t>
      </w:r>
      <w:r w:rsidR="006149E4" w:rsidRPr="00123425">
        <w:rPr>
          <w:rFonts w:ascii="Times New Roman" w:hAnsi="Times New Roman" w:cs="Times New Roman"/>
          <w:sz w:val="28"/>
          <w:szCs w:val="28"/>
        </w:rPr>
        <w:t xml:space="preserve"> лицевой</w:t>
      </w:r>
      <w:r w:rsidR="00F1439A">
        <w:rPr>
          <w:rFonts w:ascii="Times New Roman" w:hAnsi="Times New Roman" w:cs="Times New Roman"/>
          <w:sz w:val="28"/>
          <w:szCs w:val="28"/>
        </w:rPr>
        <w:t xml:space="preserve"> </w:t>
      </w:r>
      <w:r w:rsidR="006149E4" w:rsidRPr="00123425">
        <w:rPr>
          <w:rFonts w:ascii="Times New Roman" w:hAnsi="Times New Roman" w:cs="Times New Roman"/>
          <w:sz w:val="28"/>
          <w:szCs w:val="28"/>
        </w:rPr>
        <w:t>счет).</w:t>
      </w:r>
    </w:p>
    <w:p w:rsidR="006149E4" w:rsidRPr="00123425" w:rsidRDefault="00E7549B" w:rsidP="00014264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161C0">
        <w:rPr>
          <w:rFonts w:ascii="Times New Roman" w:hAnsi="Times New Roman" w:cs="Times New Roman"/>
          <w:sz w:val="28"/>
          <w:szCs w:val="28"/>
        </w:rPr>
        <w:t>1</w:t>
      </w:r>
      <w:r w:rsidR="00CF2F08">
        <w:rPr>
          <w:rFonts w:ascii="Times New Roman" w:hAnsi="Times New Roman" w:cs="Times New Roman"/>
          <w:sz w:val="28"/>
          <w:szCs w:val="28"/>
        </w:rPr>
        <w:t>.</w:t>
      </w:r>
      <w:r w:rsidR="00DB72DE">
        <w:rPr>
          <w:rFonts w:ascii="Times New Roman" w:hAnsi="Times New Roman" w:cs="Times New Roman"/>
          <w:sz w:val="28"/>
          <w:szCs w:val="28"/>
        </w:rPr>
        <w:t>3</w:t>
      </w:r>
      <w:r w:rsidR="00CF2F08">
        <w:rPr>
          <w:rFonts w:ascii="Times New Roman" w:hAnsi="Times New Roman" w:cs="Times New Roman"/>
          <w:sz w:val="28"/>
          <w:szCs w:val="28"/>
        </w:rPr>
        <w:t>. Отсутствие</w:t>
      </w:r>
      <w:r w:rsidR="006149E4" w:rsidRPr="00123425">
        <w:rPr>
          <w:rFonts w:ascii="Times New Roman" w:hAnsi="Times New Roman" w:cs="Times New Roman"/>
          <w:sz w:val="28"/>
          <w:szCs w:val="28"/>
        </w:rPr>
        <w:t xml:space="preserve"> в отношении фонда процедур реорганизации, ликвидации, в отношении фонда не введена процедура банкротства, деятельность фонда </w:t>
      </w:r>
      <w:r w:rsidR="00ED3F0B">
        <w:rPr>
          <w:rFonts w:ascii="Times New Roman" w:hAnsi="Times New Roman" w:cs="Times New Roman"/>
          <w:sz w:val="28"/>
          <w:szCs w:val="28"/>
        </w:rPr>
        <w:t xml:space="preserve">не </w:t>
      </w:r>
      <w:r w:rsidR="006149E4" w:rsidRPr="00123425">
        <w:rPr>
          <w:rFonts w:ascii="Times New Roman" w:hAnsi="Times New Roman" w:cs="Times New Roman"/>
          <w:sz w:val="28"/>
          <w:szCs w:val="28"/>
        </w:rPr>
        <w:t>приостановлена в порядке, предусмотренном законодательством Российской Федерации.</w:t>
      </w:r>
    </w:p>
    <w:p w:rsidR="006149E4" w:rsidRDefault="00CF2F08" w:rsidP="00014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5F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72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Отсутствие</w:t>
      </w:r>
      <w:r w:rsidR="006149E4" w:rsidRPr="00123425">
        <w:rPr>
          <w:rFonts w:ascii="Times New Roman" w:hAnsi="Times New Roman" w:cs="Times New Roman"/>
          <w:sz w:val="28"/>
          <w:szCs w:val="28"/>
        </w:rPr>
        <w:t xml:space="preserve"> у фонда просроченной задолженности по возврату субсидий </w:t>
      </w:r>
      <w:r w:rsidR="00526719">
        <w:rPr>
          <w:rFonts w:ascii="Times New Roman" w:hAnsi="Times New Roman" w:cs="Times New Roman"/>
          <w:sz w:val="28"/>
          <w:szCs w:val="28"/>
        </w:rPr>
        <w:t xml:space="preserve">и бюджетных инвестиций </w:t>
      </w:r>
      <w:r w:rsidR="006149E4" w:rsidRPr="00123425">
        <w:rPr>
          <w:rFonts w:ascii="Times New Roman" w:hAnsi="Times New Roman" w:cs="Times New Roman"/>
          <w:sz w:val="28"/>
          <w:szCs w:val="28"/>
        </w:rPr>
        <w:t>в областной бюджет.</w:t>
      </w:r>
    </w:p>
    <w:p w:rsidR="00E81B6B" w:rsidRDefault="00E81B6B" w:rsidP="00014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2.1.5. Фонд не является иностранным юридическим лицом, а также </w:t>
      </w:r>
      <w:r w:rsidR="001840D6">
        <w:rPr>
          <w:rFonts w:ascii="Times New Roman" w:hAnsi="Times New Roman" w:cs="Times New Roman"/>
          <w:sz w:val="28"/>
          <w:szCs w:val="28"/>
        </w:rPr>
        <w:t xml:space="preserve">       российским юридическим лицом, </w:t>
      </w:r>
      <w:r>
        <w:rPr>
          <w:rFonts w:ascii="Times New Roman" w:hAnsi="Times New Roman" w:cs="Times New Roman"/>
          <w:sz w:val="28"/>
          <w:szCs w:val="28"/>
        </w:rPr>
        <w:t xml:space="preserve">в уставном (складочном) капитале </w:t>
      </w:r>
      <w:r w:rsidR="001840D6">
        <w:rPr>
          <w:rFonts w:ascii="Times New Roman" w:hAnsi="Times New Roman" w:cs="Times New Roman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</w:t>
      </w:r>
      <w:r w:rsidR="00D85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территория, включенные </w:t>
      </w:r>
      <w:r w:rsidR="001840D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="001840D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и предоставления информации при проведении финансовых операций (офшорные зоны), в совокупности превышает 50 процентов.</w:t>
      </w:r>
    </w:p>
    <w:p w:rsidR="001840D6" w:rsidRPr="00DB72DE" w:rsidRDefault="001840D6" w:rsidP="00014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2.1.6. Фонд не является получателем средств </w:t>
      </w:r>
      <w:r w:rsidR="00ED40A1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E07B64">
        <w:rPr>
          <w:rFonts w:ascii="Times New Roman" w:hAnsi="Times New Roman" w:cs="Times New Roman"/>
          <w:sz w:val="28"/>
          <w:szCs w:val="28"/>
        </w:rPr>
        <w:t xml:space="preserve"> </w:t>
      </w:r>
      <w:r w:rsidR="00E07B64">
        <w:rPr>
          <w:rFonts w:ascii="Times New Roman" w:hAnsi="Times New Roman" w:cs="Times New Roman"/>
          <w:sz w:val="28"/>
          <w:szCs w:val="28"/>
        </w:rPr>
        <w:br/>
      </w:r>
      <w:r w:rsidR="00630193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 Кировской области</w:t>
      </w:r>
      <w:r w:rsidR="00364377">
        <w:rPr>
          <w:rFonts w:ascii="Times New Roman" w:hAnsi="Times New Roman" w:cs="Times New Roman"/>
          <w:sz w:val="28"/>
          <w:szCs w:val="28"/>
        </w:rPr>
        <w:t xml:space="preserve"> </w:t>
      </w:r>
      <w:r w:rsidR="00046454">
        <w:rPr>
          <w:rFonts w:ascii="Times New Roman" w:hAnsi="Times New Roman" w:cs="Times New Roman"/>
          <w:sz w:val="28"/>
          <w:szCs w:val="28"/>
        </w:rPr>
        <w:br/>
      </w:r>
      <w:r w:rsidR="00364377">
        <w:rPr>
          <w:rFonts w:ascii="Times New Roman" w:hAnsi="Times New Roman" w:cs="Times New Roman"/>
          <w:sz w:val="28"/>
          <w:szCs w:val="28"/>
        </w:rPr>
        <w:t>на цели, установленные настоящим Порядком.</w:t>
      </w:r>
    </w:p>
    <w:p w:rsidR="00772AB9" w:rsidRPr="00123425" w:rsidRDefault="00772AB9" w:rsidP="00772A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42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3425">
        <w:rPr>
          <w:rFonts w:ascii="Times New Roman" w:hAnsi="Times New Roman" w:cs="Times New Roman"/>
          <w:sz w:val="28"/>
          <w:szCs w:val="28"/>
        </w:rPr>
        <w:t xml:space="preserve">. В целях </w:t>
      </w:r>
      <w:r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DB7776">
        <w:rPr>
          <w:rFonts w:ascii="Times New Roman" w:hAnsi="Times New Roman" w:cs="Times New Roman"/>
          <w:sz w:val="28"/>
          <w:szCs w:val="28"/>
        </w:rPr>
        <w:t xml:space="preserve">по каждому региональному проекту        </w:t>
      </w:r>
      <w:r w:rsidR="004B2355">
        <w:rPr>
          <w:rFonts w:ascii="Times New Roman" w:hAnsi="Times New Roman" w:cs="Times New Roman"/>
          <w:sz w:val="28"/>
          <w:szCs w:val="28"/>
        </w:rPr>
        <w:t xml:space="preserve">между министерством и фондом </w:t>
      </w:r>
      <w:r>
        <w:rPr>
          <w:rFonts w:ascii="Times New Roman" w:hAnsi="Times New Roman" w:cs="Times New Roman"/>
          <w:sz w:val="28"/>
          <w:szCs w:val="28"/>
        </w:rPr>
        <w:t>соглашения о предоставлении</w:t>
      </w:r>
      <w:r w:rsidR="00F427CF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4B2355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="00DB7776">
        <w:rPr>
          <w:rFonts w:ascii="Times New Roman" w:hAnsi="Times New Roman" w:cs="Times New Roman"/>
          <w:sz w:val="28"/>
          <w:szCs w:val="28"/>
        </w:rPr>
        <w:t xml:space="preserve"> </w:t>
      </w:r>
      <w:r w:rsidRPr="00123425">
        <w:rPr>
          <w:rFonts w:ascii="Times New Roman" w:hAnsi="Times New Roman" w:cs="Times New Roman"/>
          <w:sz w:val="28"/>
          <w:szCs w:val="28"/>
        </w:rPr>
        <w:t>фонд представляет в министерство следующие документы:</w:t>
      </w:r>
    </w:p>
    <w:p w:rsidR="00772AB9" w:rsidRPr="00A13627" w:rsidRDefault="00772AB9" w:rsidP="00772AB9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62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3627">
        <w:rPr>
          <w:rFonts w:ascii="Times New Roman" w:hAnsi="Times New Roman" w:cs="Times New Roman"/>
          <w:sz w:val="28"/>
          <w:szCs w:val="28"/>
        </w:rPr>
        <w:t xml:space="preserve">.1. </w:t>
      </w:r>
      <w:hyperlink w:anchor="P150" w:history="1">
        <w:r w:rsidRPr="008623E9">
          <w:rPr>
            <w:rFonts w:ascii="Times New Roman" w:hAnsi="Times New Roman" w:cs="Times New Roman"/>
            <w:sz w:val="28"/>
            <w:szCs w:val="28"/>
          </w:rPr>
          <w:t>Заявление о предоставлении субсидии</w:t>
        </w:r>
      </w:hyperlink>
      <w:r w:rsidR="00141988" w:rsidRPr="008623E9">
        <w:rPr>
          <w:rFonts w:ascii="Times New Roman" w:hAnsi="Times New Roman" w:cs="Times New Roman"/>
          <w:sz w:val="28"/>
          <w:szCs w:val="28"/>
        </w:rPr>
        <w:t xml:space="preserve"> </w:t>
      </w:r>
      <w:r w:rsidR="00141988" w:rsidRPr="00141988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33595">
        <w:rPr>
          <w:rFonts w:ascii="Times New Roman" w:hAnsi="Times New Roman" w:cs="Times New Roman"/>
          <w:sz w:val="28"/>
          <w:szCs w:val="28"/>
        </w:rPr>
        <w:t> </w:t>
      </w:r>
      <w:r w:rsidR="00ED4AC0">
        <w:rPr>
          <w:rFonts w:ascii="Times New Roman" w:hAnsi="Times New Roman" w:cs="Times New Roman"/>
          <w:sz w:val="28"/>
          <w:szCs w:val="28"/>
        </w:rPr>
        <w:t>№</w:t>
      </w:r>
      <w:r w:rsidR="00833595">
        <w:rPr>
          <w:rFonts w:ascii="Times New Roman" w:hAnsi="Times New Roman" w:cs="Times New Roman"/>
          <w:sz w:val="28"/>
          <w:szCs w:val="28"/>
        </w:rPr>
        <w:t> </w:t>
      </w:r>
      <w:r w:rsidR="00ED4AC0">
        <w:rPr>
          <w:rFonts w:ascii="Times New Roman" w:hAnsi="Times New Roman" w:cs="Times New Roman"/>
          <w:sz w:val="28"/>
          <w:szCs w:val="28"/>
        </w:rPr>
        <w:t>1</w:t>
      </w:r>
      <w:r w:rsidRPr="00A13627">
        <w:rPr>
          <w:rFonts w:ascii="Times New Roman" w:hAnsi="Times New Roman" w:cs="Times New Roman"/>
          <w:sz w:val="28"/>
          <w:szCs w:val="28"/>
        </w:rPr>
        <w:t>.</w:t>
      </w:r>
    </w:p>
    <w:p w:rsidR="00772AB9" w:rsidRDefault="00772AB9" w:rsidP="00772A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62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3627">
        <w:rPr>
          <w:rFonts w:ascii="Times New Roman" w:hAnsi="Times New Roman" w:cs="Times New Roman"/>
          <w:sz w:val="28"/>
          <w:szCs w:val="28"/>
        </w:rPr>
        <w:t xml:space="preserve">.2. Заверенную налоговым органом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подтверждающую отсутствие у фонда просроченной задолженности по платежам в бюджеты бюджетной системы Российской Федерации, по состоянию на </w:t>
      </w:r>
      <w:r w:rsidR="00F427CF">
        <w:rPr>
          <w:rFonts w:ascii="Times New Roman" w:hAnsi="Times New Roman" w:cs="Times New Roman"/>
          <w:sz w:val="28"/>
          <w:szCs w:val="28"/>
        </w:rPr>
        <w:t>1-</w:t>
      </w:r>
      <w:r w:rsidRPr="00A13627">
        <w:rPr>
          <w:rFonts w:ascii="Times New Roman" w:hAnsi="Times New Roman" w:cs="Times New Roman"/>
          <w:sz w:val="28"/>
          <w:szCs w:val="28"/>
        </w:rPr>
        <w:t>е число месяца</w:t>
      </w:r>
      <w:r w:rsidR="004E562B">
        <w:rPr>
          <w:rFonts w:ascii="Times New Roman" w:hAnsi="Times New Roman" w:cs="Times New Roman"/>
          <w:sz w:val="28"/>
          <w:szCs w:val="28"/>
        </w:rPr>
        <w:t xml:space="preserve"> заключения соглашения</w:t>
      </w:r>
      <w:r w:rsidR="00643159">
        <w:rPr>
          <w:rFonts w:ascii="Times New Roman" w:hAnsi="Times New Roman" w:cs="Times New Roman"/>
          <w:sz w:val="28"/>
          <w:szCs w:val="28"/>
        </w:rPr>
        <w:t>.</w:t>
      </w:r>
    </w:p>
    <w:p w:rsidR="00772AB9" w:rsidRDefault="00772AB9" w:rsidP="00F74D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Pr="0056785D">
        <w:rPr>
          <w:rFonts w:ascii="Times New Roman" w:hAnsi="Times New Roman" w:cs="Times New Roman"/>
          <w:sz w:val="28"/>
          <w:szCs w:val="28"/>
        </w:rPr>
        <w:t xml:space="preserve"> неисполненной по состоянию на </w:t>
      </w:r>
      <w:r w:rsidR="004B4A66">
        <w:rPr>
          <w:rFonts w:ascii="Times New Roman" w:hAnsi="Times New Roman" w:cs="Times New Roman"/>
          <w:sz w:val="28"/>
          <w:szCs w:val="28"/>
        </w:rPr>
        <w:t>1-</w:t>
      </w:r>
      <w:r w:rsidRPr="0056785D">
        <w:rPr>
          <w:rFonts w:ascii="Times New Roman" w:hAnsi="Times New Roman" w:cs="Times New Roman"/>
          <w:sz w:val="28"/>
          <w:szCs w:val="28"/>
        </w:rPr>
        <w:t>е число месяца</w:t>
      </w:r>
      <w:r w:rsidR="00D37B25">
        <w:rPr>
          <w:rFonts w:ascii="Times New Roman" w:hAnsi="Times New Roman" w:cs="Times New Roman"/>
          <w:sz w:val="28"/>
          <w:szCs w:val="28"/>
        </w:rPr>
        <w:t xml:space="preserve"> заключения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85D">
        <w:rPr>
          <w:rFonts w:ascii="Times New Roman" w:hAnsi="Times New Roman" w:cs="Times New Roman"/>
          <w:sz w:val="28"/>
          <w:szCs w:val="28"/>
        </w:rPr>
        <w:t>обязанности по платежам</w:t>
      </w:r>
      <w:r w:rsidR="0033348E">
        <w:rPr>
          <w:rFonts w:ascii="Times New Roman" w:hAnsi="Times New Roman" w:cs="Times New Roman"/>
          <w:sz w:val="28"/>
          <w:szCs w:val="28"/>
        </w:rPr>
        <w:t xml:space="preserve"> </w:t>
      </w:r>
      <w:r w:rsidRPr="0056785D">
        <w:rPr>
          <w:rFonts w:ascii="Times New Roman" w:hAnsi="Times New Roman" w:cs="Times New Roman"/>
          <w:sz w:val="28"/>
          <w:szCs w:val="28"/>
        </w:rPr>
        <w:t>в бюджеты бюджетной системы Российской Федерации фонд представ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56785D"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="00D37B25">
        <w:rPr>
          <w:rFonts w:ascii="Times New Roman" w:hAnsi="Times New Roman" w:cs="Times New Roman"/>
          <w:sz w:val="28"/>
          <w:szCs w:val="28"/>
        </w:rPr>
        <w:t xml:space="preserve">платежные </w:t>
      </w:r>
      <w:r>
        <w:rPr>
          <w:rFonts w:ascii="Times New Roman" w:hAnsi="Times New Roman" w:cs="Times New Roman"/>
          <w:sz w:val="28"/>
          <w:szCs w:val="28"/>
        </w:rPr>
        <w:t>документы, подтверждающие погашение указанной задолженности</w:t>
      </w:r>
      <w:r w:rsidR="00DF3E65">
        <w:rPr>
          <w:rFonts w:ascii="Times New Roman" w:hAnsi="Times New Roman" w:cs="Times New Roman"/>
          <w:sz w:val="28"/>
          <w:szCs w:val="28"/>
        </w:rPr>
        <w:t>,</w:t>
      </w:r>
      <w:r w:rsidR="00997ACD">
        <w:rPr>
          <w:rFonts w:ascii="Times New Roman" w:hAnsi="Times New Roman" w:cs="Times New Roman"/>
          <w:sz w:val="28"/>
          <w:szCs w:val="28"/>
        </w:rPr>
        <w:t xml:space="preserve"> </w:t>
      </w:r>
      <w:r w:rsidR="00D37B25">
        <w:rPr>
          <w:rFonts w:ascii="Times New Roman" w:hAnsi="Times New Roman" w:cs="Times New Roman"/>
          <w:sz w:val="28"/>
          <w:szCs w:val="28"/>
        </w:rPr>
        <w:t>до заключения соглашения</w:t>
      </w:r>
      <w:r w:rsidRPr="0056785D">
        <w:rPr>
          <w:rFonts w:ascii="Times New Roman" w:hAnsi="Times New Roman" w:cs="Times New Roman"/>
          <w:sz w:val="28"/>
          <w:szCs w:val="28"/>
        </w:rPr>
        <w:t>.</w:t>
      </w:r>
    </w:p>
    <w:p w:rsidR="00211686" w:rsidRDefault="00211686" w:rsidP="00772A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2.2.3. Заверенную руководителем фонда справку о том, что фонд      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</w:t>
      </w:r>
      <w:r w:rsidR="00E246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территорий, предоставляющих льготный налоговый режим налогообложения и (или) не предусматривающих раскрытия                           и предоставления информации при проведении финансовых операций (офшорные зоны), в совокупности превышает 50 процентов.</w:t>
      </w:r>
    </w:p>
    <w:p w:rsidR="00211686" w:rsidRDefault="00211686" w:rsidP="00772A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Заверенную руководителем фонда справку о том, что фонд        </w:t>
      </w:r>
      <w:r w:rsidR="006F56CA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</w:t>
      </w:r>
      <w:r w:rsidR="00E00C3D">
        <w:rPr>
          <w:rFonts w:ascii="Times New Roman" w:hAnsi="Times New Roman" w:cs="Times New Roman"/>
          <w:sz w:val="28"/>
          <w:szCs w:val="28"/>
        </w:rPr>
        <w:t xml:space="preserve">из </w:t>
      </w:r>
      <w:r w:rsidR="006F56CA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E07B64">
        <w:rPr>
          <w:rFonts w:ascii="Times New Roman" w:hAnsi="Times New Roman" w:cs="Times New Roman"/>
          <w:sz w:val="28"/>
          <w:szCs w:val="28"/>
        </w:rPr>
        <w:t xml:space="preserve"> </w:t>
      </w:r>
      <w:r w:rsidR="006F56CA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 Кировской области на цели, установленные настоящим Порядком.</w:t>
      </w:r>
    </w:p>
    <w:p w:rsidR="008A77F5" w:rsidRDefault="008A77F5" w:rsidP="00772A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Заверенную руководителем фонда справку о том, что </w:t>
      </w:r>
      <w:r>
        <w:rPr>
          <w:rFonts w:ascii="Times New Roman" w:hAnsi="Times New Roman" w:cs="Times New Roman"/>
          <w:sz w:val="28"/>
          <w:szCs w:val="28"/>
        </w:rPr>
        <w:br/>
      </w:r>
      <w:r w:rsidRPr="00123425">
        <w:rPr>
          <w:rFonts w:ascii="Times New Roman" w:hAnsi="Times New Roman" w:cs="Times New Roman"/>
          <w:sz w:val="28"/>
          <w:szCs w:val="28"/>
        </w:rPr>
        <w:t xml:space="preserve">в отношении фонда </w:t>
      </w:r>
      <w:r>
        <w:rPr>
          <w:rFonts w:ascii="Times New Roman" w:hAnsi="Times New Roman" w:cs="Times New Roman"/>
          <w:sz w:val="28"/>
          <w:szCs w:val="28"/>
        </w:rPr>
        <w:t>не провод</w:t>
      </w:r>
      <w:r w:rsidR="00E2465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123425">
        <w:rPr>
          <w:rFonts w:ascii="Times New Roman" w:hAnsi="Times New Roman" w:cs="Times New Roman"/>
          <w:sz w:val="28"/>
          <w:szCs w:val="28"/>
        </w:rPr>
        <w:t>процедур</w:t>
      </w:r>
      <w:r w:rsidR="00E24659">
        <w:rPr>
          <w:rFonts w:ascii="Times New Roman" w:hAnsi="Times New Roman" w:cs="Times New Roman"/>
          <w:sz w:val="28"/>
          <w:szCs w:val="28"/>
        </w:rPr>
        <w:t>ы</w:t>
      </w:r>
      <w:r w:rsidRPr="00123425">
        <w:rPr>
          <w:rFonts w:ascii="Times New Roman" w:hAnsi="Times New Roman" w:cs="Times New Roman"/>
          <w:sz w:val="28"/>
          <w:szCs w:val="28"/>
        </w:rPr>
        <w:t xml:space="preserve"> реорганизации, ликвидации,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123425">
        <w:rPr>
          <w:rFonts w:ascii="Times New Roman" w:hAnsi="Times New Roman" w:cs="Times New Roman"/>
          <w:sz w:val="28"/>
          <w:szCs w:val="28"/>
        </w:rPr>
        <w:t xml:space="preserve">в отношении фонда не введена процедура банкротства, деятельность фонда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123425">
        <w:rPr>
          <w:rFonts w:ascii="Times New Roman" w:hAnsi="Times New Roman" w:cs="Times New Roman"/>
          <w:sz w:val="28"/>
          <w:szCs w:val="28"/>
        </w:rPr>
        <w:t>приостановлена в порядке, предусмотренном законодательством Российской Федерации.</w:t>
      </w:r>
    </w:p>
    <w:p w:rsidR="008A77F5" w:rsidRDefault="008A77F5" w:rsidP="00772A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2.2.6. Заверенную руководителем фонда справку о том, что </w:t>
      </w:r>
      <w:r>
        <w:rPr>
          <w:rFonts w:ascii="Times New Roman" w:hAnsi="Times New Roman" w:cs="Times New Roman"/>
          <w:sz w:val="28"/>
          <w:szCs w:val="28"/>
        </w:rPr>
        <w:br/>
        <w:t xml:space="preserve">фонд не имеет просроченной задолженности по возврату субсидий </w:t>
      </w:r>
      <w:r w:rsidR="007376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бюджетных</w:t>
      </w:r>
      <w:r w:rsidR="00B760AB">
        <w:rPr>
          <w:rFonts w:ascii="Times New Roman" w:hAnsi="Times New Roman" w:cs="Times New Roman"/>
          <w:sz w:val="28"/>
          <w:szCs w:val="28"/>
        </w:rPr>
        <w:t xml:space="preserve"> инвестиций в областной бюджет.</w:t>
      </w:r>
    </w:p>
    <w:p w:rsidR="00772AB9" w:rsidRDefault="00772AB9" w:rsidP="00772A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Министерство в течение 7</w:t>
      </w:r>
      <w:r w:rsidRPr="00040F5F">
        <w:rPr>
          <w:rFonts w:ascii="Times New Roman" w:hAnsi="Times New Roman" w:cs="Times New Roman"/>
          <w:sz w:val="28"/>
          <w:szCs w:val="28"/>
        </w:rPr>
        <w:t xml:space="preserve"> рабочих дней с даты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8548C3">
        <w:rPr>
          <w:rFonts w:ascii="Times New Roman" w:hAnsi="Times New Roman" w:cs="Times New Roman"/>
          <w:sz w:val="28"/>
          <w:szCs w:val="28"/>
        </w:rPr>
        <w:t>в 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представленных фондом </w:t>
      </w:r>
      <w:r w:rsidRPr="00040F5F">
        <w:rPr>
          <w:rFonts w:ascii="Times New Roman" w:hAnsi="Times New Roman" w:cs="Times New Roman"/>
          <w:sz w:val="28"/>
          <w:szCs w:val="28"/>
        </w:rPr>
        <w:t>документов, указанных в</w:t>
      </w:r>
      <w:r w:rsidR="008548C3">
        <w:rPr>
          <w:rFonts w:ascii="Times New Roman" w:hAnsi="Times New Roman" w:cs="Times New Roman"/>
          <w:sz w:val="28"/>
          <w:szCs w:val="28"/>
        </w:rPr>
        <w:t> </w:t>
      </w:r>
      <w:hyperlink w:anchor="P83" w:history="1">
        <w:r w:rsidR="008548C3">
          <w:rPr>
            <w:rFonts w:ascii="Times New Roman" w:hAnsi="Times New Roman" w:cs="Times New Roman"/>
            <w:sz w:val="28"/>
            <w:szCs w:val="28"/>
          </w:rPr>
          <w:t>пункте </w:t>
        </w:r>
        <w:r w:rsidRPr="00040F5F">
          <w:rPr>
            <w:rFonts w:ascii="Times New Roman" w:hAnsi="Times New Roman" w:cs="Times New Roman"/>
            <w:sz w:val="28"/>
            <w:szCs w:val="28"/>
          </w:rPr>
          <w:t>2.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040F5F">
        <w:rPr>
          <w:rFonts w:ascii="Times New Roman" w:hAnsi="Times New Roman" w:cs="Times New Roman"/>
          <w:sz w:val="28"/>
          <w:szCs w:val="28"/>
        </w:rPr>
        <w:t xml:space="preserve"> настоящего Порядка, проверяет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F5F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F5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предмет комплектности, полноты, достоверности содержащихся в них сведений </w:t>
      </w:r>
      <w:r w:rsidRPr="00040F5F">
        <w:rPr>
          <w:rFonts w:ascii="Times New Roman" w:hAnsi="Times New Roman" w:cs="Times New Roman"/>
          <w:sz w:val="28"/>
          <w:szCs w:val="28"/>
        </w:rPr>
        <w:t>и правильности заполнения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002E1">
        <w:rPr>
          <w:rFonts w:ascii="Times New Roman" w:hAnsi="Times New Roman" w:cs="Times New Roman"/>
          <w:sz w:val="28"/>
          <w:szCs w:val="28"/>
        </w:rPr>
        <w:t>при выполнении условий, предусмотренных пунктом 2.1 настоящего Порядка</w:t>
      </w:r>
      <w:r w:rsidR="00E17881">
        <w:rPr>
          <w:rFonts w:ascii="Times New Roman" w:hAnsi="Times New Roman" w:cs="Times New Roman"/>
          <w:sz w:val="28"/>
          <w:szCs w:val="28"/>
        </w:rPr>
        <w:t>,</w:t>
      </w:r>
      <w:r w:rsidR="00ED4AC0">
        <w:rPr>
          <w:rFonts w:ascii="Times New Roman" w:hAnsi="Times New Roman" w:cs="Times New Roman"/>
          <w:sz w:val="28"/>
          <w:szCs w:val="28"/>
        </w:rPr>
        <w:t xml:space="preserve"> </w:t>
      </w:r>
      <w:r w:rsidRPr="00040F5F">
        <w:rPr>
          <w:rFonts w:ascii="Times New Roman" w:hAnsi="Times New Roman" w:cs="Times New Roman"/>
          <w:sz w:val="28"/>
          <w:szCs w:val="28"/>
        </w:rPr>
        <w:t xml:space="preserve">принимает решение о </w:t>
      </w:r>
      <w:r>
        <w:rPr>
          <w:rFonts w:ascii="Times New Roman" w:hAnsi="Times New Roman" w:cs="Times New Roman"/>
          <w:sz w:val="28"/>
          <w:szCs w:val="28"/>
        </w:rPr>
        <w:t xml:space="preserve">заключении соглашения </w:t>
      </w:r>
      <w:r w:rsidR="008548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87DBE">
        <w:rPr>
          <w:rFonts w:ascii="Times New Roman" w:hAnsi="Times New Roman" w:cs="Times New Roman"/>
          <w:sz w:val="28"/>
          <w:szCs w:val="28"/>
        </w:rPr>
        <w:t>информирует</w:t>
      </w:r>
      <w:r w:rsidR="00D11A45">
        <w:rPr>
          <w:rFonts w:ascii="Times New Roman" w:hAnsi="Times New Roman" w:cs="Times New Roman"/>
          <w:sz w:val="28"/>
          <w:szCs w:val="28"/>
        </w:rPr>
        <w:t xml:space="preserve"> </w:t>
      </w:r>
      <w:r w:rsidR="00681B5C">
        <w:rPr>
          <w:rFonts w:ascii="Times New Roman" w:hAnsi="Times New Roman" w:cs="Times New Roman"/>
          <w:sz w:val="28"/>
          <w:szCs w:val="28"/>
        </w:rPr>
        <w:t>об этом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Pr="00040F5F">
        <w:rPr>
          <w:rFonts w:ascii="Times New Roman" w:hAnsi="Times New Roman" w:cs="Times New Roman"/>
          <w:sz w:val="28"/>
          <w:szCs w:val="28"/>
        </w:rPr>
        <w:t>.</w:t>
      </w:r>
    </w:p>
    <w:p w:rsidR="00772AB9" w:rsidRDefault="00772AB9" w:rsidP="00772A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="003746EB">
        <w:rPr>
          <w:rFonts w:ascii="Times New Roman" w:hAnsi="Times New Roman" w:cs="Times New Roman"/>
          <w:sz w:val="28"/>
          <w:szCs w:val="28"/>
        </w:rPr>
        <w:t xml:space="preserve">Размер субсидий фонду </w:t>
      </w:r>
      <w:r w:rsidRPr="003746EB">
        <w:rPr>
          <w:rFonts w:ascii="Times New Roman" w:hAnsi="Times New Roman" w:cs="Times New Roman"/>
          <w:sz w:val="28"/>
          <w:szCs w:val="28"/>
        </w:rPr>
        <w:t>на текущий год определяется в размере средств</w:t>
      </w:r>
      <w:r w:rsidR="006756C0">
        <w:rPr>
          <w:rFonts w:ascii="Times New Roman" w:hAnsi="Times New Roman" w:cs="Times New Roman"/>
          <w:sz w:val="28"/>
          <w:szCs w:val="28"/>
        </w:rPr>
        <w:t xml:space="preserve"> областного бюджета на реализацию региональных проектов</w:t>
      </w:r>
      <w:r w:rsidRPr="003746EB">
        <w:rPr>
          <w:rFonts w:ascii="Times New Roman" w:hAnsi="Times New Roman" w:cs="Times New Roman"/>
          <w:sz w:val="28"/>
          <w:szCs w:val="28"/>
        </w:rPr>
        <w:t xml:space="preserve">, </w:t>
      </w:r>
      <w:r w:rsidR="003746EB">
        <w:rPr>
          <w:rFonts w:ascii="Times New Roman" w:hAnsi="Times New Roman" w:cs="Times New Roman"/>
          <w:sz w:val="28"/>
          <w:szCs w:val="28"/>
        </w:rPr>
        <w:br/>
      </w:r>
      <w:r w:rsidRPr="003746EB">
        <w:rPr>
          <w:rFonts w:ascii="Times New Roman" w:hAnsi="Times New Roman" w:cs="Times New Roman"/>
          <w:sz w:val="28"/>
          <w:szCs w:val="28"/>
        </w:rPr>
        <w:t xml:space="preserve">и </w:t>
      </w:r>
      <w:r w:rsidR="003746EB">
        <w:rPr>
          <w:rFonts w:ascii="Times New Roman" w:hAnsi="Times New Roman" w:cs="Times New Roman"/>
          <w:sz w:val="28"/>
          <w:szCs w:val="28"/>
        </w:rPr>
        <w:t>средств</w:t>
      </w:r>
      <w:r w:rsidR="006756C0">
        <w:rPr>
          <w:rFonts w:ascii="Times New Roman" w:hAnsi="Times New Roman" w:cs="Times New Roman"/>
          <w:sz w:val="28"/>
          <w:szCs w:val="28"/>
        </w:rPr>
        <w:t>, поступивших из федерального</w:t>
      </w:r>
      <w:r w:rsidR="00155B41" w:rsidRPr="003746EB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3746EB">
        <w:rPr>
          <w:rFonts w:ascii="Times New Roman" w:hAnsi="Times New Roman" w:cs="Times New Roman"/>
          <w:sz w:val="28"/>
          <w:szCs w:val="28"/>
        </w:rPr>
        <w:t>на их софинансирование</w:t>
      </w:r>
      <w:r w:rsidR="009D41AE" w:rsidRPr="003746EB">
        <w:rPr>
          <w:rFonts w:ascii="Times New Roman" w:hAnsi="Times New Roman" w:cs="Times New Roman"/>
          <w:sz w:val="28"/>
          <w:szCs w:val="28"/>
        </w:rPr>
        <w:t>.</w:t>
      </w:r>
    </w:p>
    <w:p w:rsidR="00772AB9" w:rsidRDefault="00772AB9" w:rsidP="00772A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2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.5. Заключение </w:t>
      </w:r>
      <w:r w:rsidRPr="00BF7D45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D112A4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225745">
        <w:rPr>
          <w:rFonts w:ascii="Times New Roman" w:hAnsi="Times New Roman" w:cs="Times New Roman"/>
          <w:sz w:val="28"/>
          <w:szCs w:val="28"/>
        </w:rPr>
        <w:t xml:space="preserve">и фондом </w:t>
      </w:r>
      <w:r w:rsidR="00D112A4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(дополнительного соглашения к нему)</w:t>
      </w:r>
      <w:r w:rsidRPr="00BF7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по каждому </w:t>
      </w:r>
      <w:r>
        <w:rPr>
          <w:rFonts w:ascii="Times New Roman" w:hAnsi="Times New Roman" w:cs="Times New Roman"/>
          <w:sz w:val="28"/>
          <w:szCs w:val="28"/>
        </w:rPr>
        <w:br/>
        <w:t>из региональных проек</w:t>
      </w:r>
      <w:r w:rsidR="004A7ED4">
        <w:rPr>
          <w:rFonts w:ascii="Times New Roman" w:hAnsi="Times New Roman" w:cs="Times New Roman"/>
          <w:sz w:val="28"/>
          <w:szCs w:val="28"/>
        </w:rPr>
        <w:t>тов</w:t>
      </w:r>
      <w:r w:rsidR="00F27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F7D45">
        <w:rPr>
          <w:rFonts w:ascii="Times New Roman" w:hAnsi="Times New Roman" w:cs="Times New Roman"/>
          <w:sz w:val="28"/>
          <w:szCs w:val="28"/>
        </w:rPr>
        <w:t xml:space="preserve"> соответствии с типов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BF7D45">
        <w:rPr>
          <w:rFonts w:ascii="Times New Roman" w:hAnsi="Times New Roman" w:cs="Times New Roman"/>
          <w:sz w:val="28"/>
          <w:szCs w:val="28"/>
        </w:rPr>
        <w:t xml:space="preserve"> </w:t>
      </w:r>
      <w:r w:rsidR="00B760AB" w:rsidRPr="00B760AB">
        <w:rPr>
          <w:rFonts w:ascii="Times New Roman" w:hAnsi="Times New Roman" w:cs="Times New Roman"/>
          <w:sz w:val="28"/>
          <w:szCs w:val="28"/>
        </w:rPr>
        <w:t>формами</w:t>
      </w:r>
      <w:r w:rsidRPr="00B760AB">
        <w:rPr>
          <w:rFonts w:ascii="Times New Roman" w:hAnsi="Times New Roman" w:cs="Times New Roman"/>
          <w:sz w:val="28"/>
          <w:szCs w:val="28"/>
        </w:rPr>
        <w:t>,</w:t>
      </w:r>
      <w:r w:rsidRPr="00BF7D45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твержденными</w:t>
      </w:r>
      <w:r w:rsidRPr="00BF7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F7D45">
        <w:rPr>
          <w:rFonts w:ascii="Times New Roman" w:hAnsi="Times New Roman" w:cs="Times New Roman"/>
          <w:sz w:val="28"/>
          <w:szCs w:val="28"/>
        </w:rPr>
        <w:t>инистерством финансов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Pr="0011724E">
        <w:rPr>
          <w:rFonts w:ascii="Times New Roman" w:hAnsi="Times New Roman" w:cs="Times New Roman"/>
          <w:sz w:val="28"/>
          <w:szCs w:val="28"/>
        </w:rPr>
        <w:t xml:space="preserve"> </w:t>
      </w:r>
      <w:r w:rsidR="00F277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 в течение 10 рабочих дней со дня принятия решения о заключении соглашения</w:t>
      </w:r>
      <w:r w:rsidRPr="0011724E">
        <w:rPr>
          <w:rFonts w:ascii="Times New Roman" w:hAnsi="Times New Roman" w:cs="Times New Roman"/>
          <w:sz w:val="28"/>
          <w:szCs w:val="28"/>
        </w:rPr>
        <w:t>.</w:t>
      </w:r>
    </w:p>
    <w:p w:rsidR="00757093" w:rsidRDefault="00757093" w:rsidP="00757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F1D0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Обязательными условиями предоставления субсидии, включаемыми в соглашение, являются:</w:t>
      </w:r>
    </w:p>
    <w:p w:rsidR="00757093" w:rsidRDefault="00757093" w:rsidP="00757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фонда на осуществление министерством                                   и уполномоченными органами государственного финансового контроля проверок соблюдения фондом условий, целей и порядка предоставления субсидий;</w:t>
      </w:r>
    </w:p>
    <w:p w:rsidR="00757093" w:rsidRDefault="00757093" w:rsidP="00757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 приобретения фондом, а также иными юридическими лицами, получающими средства на основании договоров, заключенных с фондом,   за </w:t>
      </w:r>
      <w:r w:rsidR="00871FF9">
        <w:rPr>
          <w:rFonts w:ascii="Times New Roman" w:hAnsi="Times New Roman" w:cs="Times New Roman"/>
          <w:sz w:val="28"/>
          <w:szCs w:val="28"/>
        </w:rPr>
        <w:t>счет полученных средств субсидии</w:t>
      </w:r>
      <w:r>
        <w:rPr>
          <w:rFonts w:ascii="Times New Roman" w:hAnsi="Times New Roman" w:cs="Times New Roman"/>
          <w:sz w:val="28"/>
          <w:szCs w:val="28"/>
        </w:rPr>
        <w:t xml:space="preserve"> иностранной валюты;</w:t>
      </w:r>
    </w:p>
    <w:p w:rsidR="00757093" w:rsidRDefault="00757093" w:rsidP="00757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4D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в случае уменьшения </w:t>
      </w:r>
      <w:r w:rsidR="00961E4A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Pr="00131A4D">
        <w:rPr>
          <w:rFonts w:ascii="Times New Roman" w:hAnsi="Times New Roman" w:cs="Times New Roman"/>
          <w:sz w:val="28"/>
          <w:szCs w:val="28"/>
        </w:rPr>
        <w:t>ранее доведенных лим</w:t>
      </w:r>
      <w:r>
        <w:rPr>
          <w:rFonts w:ascii="Times New Roman" w:hAnsi="Times New Roman" w:cs="Times New Roman"/>
          <w:sz w:val="28"/>
          <w:szCs w:val="28"/>
        </w:rPr>
        <w:t>итов бюджетных обязательств, при</w:t>
      </w:r>
      <w:r w:rsidRPr="00131A4D">
        <w:rPr>
          <w:rFonts w:ascii="Times New Roman" w:hAnsi="Times New Roman" w:cs="Times New Roman"/>
          <w:sz w:val="28"/>
          <w:szCs w:val="28"/>
        </w:rPr>
        <w:t xml:space="preserve">водящего к невозможности предоставления субсидии </w:t>
      </w:r>
      <w:r w:rsidR="006B0A7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1A4D">
        <w:rPr>
          <w:rFonts w:ascii="Times New Roman" w:hAnsi="Times New Roman" w:cs="Times New Roman"/>
          <w:sz w:val="28"/>
          <w:szCs w:val="28"/>
        </w:rPr>
        <w:t>в размере, определенном в соглашении.</w:t>
      </w:r>
    </w:p>
    <w:p w:rsidR="00E55CF3" w:rsidRDefault="00E55CF3" w:rsidP="00757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предоставления субсидий </w:t>
      </w:r>
      <w:r w:rsidR="00F4360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показатели</w:t>
      </w:r>
      <w:r w:rsidR="00F436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60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F43609">
        <w:rPr>
          <w:rFonts w:ascii="Times New Roman" w:hAnsi="Times New Roman" w:cs="Times New Roman"/>
          <w:sz w:val="28"/>
          <w:szCs w:val="28"/>
        </w:rPr>
        <w:br/>
        <w:t>для достижения результ</w:t>
      </w:r>
      <w:r w:rsidR="00950D7D">
        <w:rPr>
          <w:rFonts w:ascii="Times New Roman" w:hAnsi="Times New Roman" w:cs="Times New Roman"/>
          <w:sz w:val="28"/>
          <w:szCs w:val="28"/>
        </w:rPr>
        <w:t>атов предоставления субсидий</w:t>
      </w:r>
      <w:r w:rsidR="0090757F">
        <w:rPr>
          <w:rFonts w:ascii="Times New Roman" w:hAnsi="Times New Roman" w:cs="Times New Roman"/>
          <w:sz w:val="28"/>
          <w:szCs w:val="28"/>
        </w:rPr>
        <w:t xml:space="preserve"> (далее – показатели)</w:t>
      </w:r>
      <w:r w:rsidR="00F436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приведены в приложении № 2.</w:t>
      </w:r>
    </w:p>
    <w:p w:rsidR="00E55CF3" w:rsidRDefault="00090A4B" w:rsidP="00757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929">
        <w:rPr>
          <w:rFonts w:ascii="Times New Roman" w:hAnsi="Times New Roman" w:cs="Times New Roman"/>
          <w:sz w:val="28"/>
          <w:szCs w:val="28"/>
        </w:rPr>
        <w:t xml:space="preserve">Значения результатов предоставления субсидии </w:t>
      </w:r>
      <w:r w:rsidR="00547DD2">
        <w:rPr>
          <w:rFonts w:ascii="Times New Roman" w:hAnsi="Times New Roman" w:cs="Times New Roman"/>
          <w:sz w:val="28"/>
          <w:szCs w:val="28"/>
        </w:rPr>
        <w:t xml:space="preserve">и </w:t>
      </w:r>
      <w:r w:rsidRPr="00F93929">
        <w:rPr>
          <w:rFonts w:ascii="Times New Roman" w:hAnsi="Times New Roman" w:cs="Times New Roman"/>
          <w:sz w:val="28"/>
          <w:szCs w:val="28"/>
        </w:rPr>
        <w:t>показателей устанавливаются в соглашении.</w:t>
      </w:r>
    </w:p>
    <w:p w:rsidR="006149E4" w:rsidRPr="00123425" w:rsidRDefault="006149E4" w:rsidP="00014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3"/>
      <w:bookmarkEnd w:id="2"/>
      <w:r w:rsidRPr="00123425">
        <w:rPr>
          <w:rFonts w:ascii="Times New Roman" w:hAnsi="Times New Roman" w:cs="Times New Roman"/>
          <w:sz w:val="28"/>
          <w:szCs w:val="28"/>
        </w:rPr>
        <w:t>2.</w:t>
      </w:r>
      <w:r w:rsidR="001F1D0A">
        <w:rPr>
          <w:rFonts w:ascii="Times New Roman" w:hAnsi="Times New Roman" w:cs="Times New Roman"/>
          <w:sz w:val="28"/>
          <w:szCs w:val="28"/>
        </w:rPr>
        <w:t>7</w:t>
      </w:r>
      <w:r w:rsidRPr="00123425">
        <w:rPr>
          <w:rFonts w:ascii="Times New Roman" w:hAnsi="Times New Roman" w:cs="Times New Roman"/>
          <w:sz w:val="28"/>
          <w:szCs w:val="28"/>
        </w:rPr>
        <w:t xml:space="preserve">. </w:t>
      </w:r>
      <w:r w:rsidR="00F91CB3">
        <w:rPr>
          <w:rFonts w:ascii="Times New Roman" w:hAnsi="Times New Roman" w:cs="Times New Roman"/>
          <w:sz w:val="28"/>
          <w:szCs w:val="28"/>
        </w:rPr>
        <w:t>Для</w:t>
      </w:r>
      <w:r w:rsidRPr="00123425">
        <w:rPr>
          <w:rFonts w:ascii="Times New Roman" w:hAnsi="Times New Roman" w:cs="Times New Roman"/>
          <w:sz w:val="28"/>
          <w:szCs w:val="28"/>
        </w:rPr>
        <w:t xml:space="preserve"> </w:t>
      </w:r>
      <w:r w:rsidR="007143A3">
        <w:rPr>
          <w:rFonts w:ascii="Times New Roman" w:hAnsi="Times New Roman" w:cs="Times New Roman"/>
          <w:sz w:val="28"/>
          <w:szCs w:val="28"/>
        </w:rPr>
        <w:t>п</w:t>
      </w:r>
      <w:r w:rsidR="00681B5C">
        <w:rPr>
          <w:rFonts w:ascii="Times New Roman" w:hAnsi="Times New Roman" w:cs="Times New Roman"/>
          <w:sz w:val="28"/>
          <w:szCs w:val="28"/>
        </w:rPr>
        <w:t>еречисления</w:t>
      </w:r>
      <w:r w:rsidRPr="00123425">
        <w:rPr>
          <w:rFonts w:ascii="Times New Roman" w:hAnsi="Times New Roman" w:cs="Times New Roman"/>
          <w:sz w:val="28"/>
          <w:szCs w:val="28"/>
        </w:rPr>
        <w:t xml:space="preserve"> субсидий, предусмотренных на реализацию региональных проектов</w:t>
      </w:r>
      <w:r w:rsidR="001F34EA">
        <w:rPr>
          <w:rFonts w:ascii="Times New Roman" w:hAnsi="Times New Roman" w:cs="Times New Roman"/>
          <w:sz w:val="28"/>
          <w:szCs w:val="28"/>
        </w:rPr>
        <w:t>,</w:t>
      </w:r>
      <w:r w:rsidR="001E6292">
        <w:rPr>
          <w:rFonts w:ascii="Times New Roman" w:hAnsi="Times New Roman" w:cs="Times New Roman"/>
          <w:sz w:val="28"/>
          <w:szCs w:val="28"/>
        </w:rPr>
        <w:t xml:space="preserve"> </w:t>
      </w:r>
      <w:r w:rsidRPr="00123425">
        <w:rPr>
          <w:rFonts w:ascii="Times New Roman" w:hAnsi="Times New Roman" w:cs="Times New Roman"/>
          <w:sz w:val="28"/>
          <w:szCs w:val="28"/>
        </w:rPr>
        <w:t>фонд представляет в министерство следующие документы:</w:t>
      </w:r>
    </w:p>
    <w:p w:rsidR="006149E4" w:rsidRDefault="006149E4" w:rsidP="00014264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62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F625C">
        <w:rPr>
          <w:rFonts w:ascii="Times New Roman" w:hAnsi="Times New Roman" w:cs="Times New Roman"/>
          <w:sz w:val="28"/>
          <w:szCs w:val="28"/>
        </w:rPr>
        <w:t>7</w:t>
      </w:r>
      <w:r w:rsidRPr="00A13627">
        <w:rPr>
          <w:rFonts w:ascii="Times New Roman" w:hAnsi="Times New Roman" w:cs="Times New Roman"/>
          <w:sz w:val="28"/>
          <w:szCs w:val="28"/>
        </w:rPr>
        <w:t xml:space="preserve">.1. </w:t>
      </w:r>
      <w:hyperlink w:anchor="P150" w:history="1">
        <w:r w:rsidRPr="00CF55E4">
          <w:rPr>
            <w:rFonts w:ascii="Times New Roman" w:hAnsi="Times New Roman" w:cs="Times New Roman"/>
            <w:sz w:val="28"/>
            <w:szCs w:val="28"/>
          </w:rPr>
          <w:t>Заяв</w:t>
        </w:r>
      </w:hyperlink>
      <w:r w:rsidR="00CF55E4" w:rsidRPr="00CF55E4">
        <w:rPr>
          <w:rFonts w:ascii="Times New Roman" w:hAnsi="Times New Roman" w:cs="Times New Roman"/>
          <w:sz w:val="28"/>
          <w:szCs w:val="28"/>
        </w:rPr>
        <w:t>ку</w:t>
      </w:r>
      <w:r w:rsidR="00123425" w:rsidRPr="00CF55E4">
        <w:rPr>
          <w:rFonts w:ascii="Times New Roman" w:hAnsi="Times New Roman" w:cs="Times New Roman"/>
          <w:sz w:val="28"/>
          <w:szCs w:val="28"/>
        </w:rPr>
        <w:t xml:space="preserve"> </w:t>
      </w:r>
      <w:r w:rsidR="00600B5B">
        <w:rPr>
          <w:rFonts w:ascii="Times New Roman" w:hAnsi="Times New Roman" w:cs="Times New Roman"/>
          <w:sz w:val="28"/>
          <w:szCs w:val="28"/>
        </w:rPr>
        <w:t xml:space="preserve">с указанием регионального проекта, </w:t>
      </w:r>
      <w:r w:rsidR="00283DF0">
        <w:rPr>
          <w:rFonts w:ascii="Times New Roman" w:hAnsi="Times New Roman" w:cs="Times New Roman"/>
          <w:sz w:val="28"/>
          <w:szCs w:val="28"/>
        </w:rPr>
        <w:t xml:space="preserve">суммы, </w:t>
      </w:r>
      <w:r w:rsidR="00600B5B">
        <w:rPr>
          <w:rFonts w:ascii="Times New Roman" w:hAnsi="Times New Roman" w:cs="Times New Roman"/>
          <w:sz w:val="28"/>
          <w:szCs w:val="28"/>
        </w:rPr>
        <w:t>конкретных мероприятий и сроков их реализации</w:t>
      </w:r>
      <w:r w:rsidRPr="00A13627">
        <w:rPr>
          <w:rFonts w:ascii="Times New Roman" w:hAnsi="Times New Roman" w:cs="Times New Roman"/>
          <w:sz w:val="28"/>
          <w:szCs w:val="28"/>
        </w:rPr>
        <w:t>.</w:t>
      </w:r>
    </w:p>
    <w:p w:rsidR="009C1D8F" w:rsidRDefault="009C1D8F" w:rsidP="009C1D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F625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A13627">
        <w:rPr>
          <w:rFonts w:ascii="Times New Roman" w:hAnsi="Times New Roman" w:cs="Times New Roman"/>
          <w:sz w:val="28"/>
          <w:szCs w:val="28"/>
        </w:rPr>
        <w:t xml:space="preserve">Заверенную налоговым органом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подтверждающую отсутствие у фонда просроченной задолженности по платежам в бюджеты бюджетной системы Российской Федерации, по состоянию на </w:t>
      </w:r>
      <w:r w:rsidR="00C651BA">
        <w:rPr>
          <w:rFonts w:ascii="Times New Roman" w:hAnsi="Times New Roman" w:cs="Times New Roman"/>
          <w:sz w:val="28"/>
          <w:szCs w:val="28"/>
        </w:rPr>
        <w:t>1-</w:t>
      </w:r>
      <w:r w:rsidRPr="00A13627">
        <w:rPr>
          <w:rFonts w:ascii="Times New Roman" w:hAnsi="Times New Roman" w:cs="Times New Roman"/>
          <w:sz w:val="28"/>
          <w:szCs w:val="28"/>
        </w:rPr>
        <w:t>е число месяца, в котором фонд представляет документы</w:t>
      </w:r>
      <w:r w:rsidR="00DF3CD4">
        <w:rPr>
          <w:rFonts w:ascii="Times New Roman" w:hAnsi="Times New Roman" w:cs="Times New Roman"/>
          <w:sz w:val="28"/>
          <w:szCs w:val="28"/>
        </w:rPr>
        <w:t>, указанные в настоящем пункте</w:t>
      </w:r>
      <w:r w:rsidR="00C651BA">
        <w:rPr>
          <w:rFonts w:ascii="Times New Roman" w:hAnsi="Times New Roman" w:cs="Times New Roman"/>
          <w:sz w:val="28"/>
          <w:szCs w:val="28"/>
        </w:rPr>
        <w:t>.</w:t>
      </w:r>
    </w:p>
    <w:p w:rsidR="009C1D8F" w:rsidRDefault="009C1D8F" w:rsidP="009C1D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Pr="0056785D">
        <w:rPr>
          <w:rFonts w:ascii="Times New Roman" w:hAnsi="Times New Roman" w:cs="Times New Roman"/>
          <w:sz w:val="28"/>
          <w:szCs w:val="28"/>
        </w:rPr>
        <w:t xml:space="preserve"> неисполненной по состоянию на </w:t>
      </w:r>
      <w:r w:rsidR="00A47A42">
        <w:rPr>
          <w:rFonts w:ascii="Times New Roman" w:hAnsi="Times New Roman" w:cs="Times New Roman"/>
          <w:sz w:val="28"/>
          <w:szCs w:val="28"/>
        </w:rPr>
        <w:t>1-</w:t>
      </w:r>
      <w:r w:rsidRPr="0056785D">
        <w:rPr>
          <w:rFonts w:ascii="Times New Roman" w:hAnsi="Times New Roman" w:cs="Times New Roman"/>
          <w:sz w:val="28"/>
          <w:szCs w:val="28"/>
        </w:rPr>
        <w:t xml:space="preserve">е число месяца, </w:t>
      </w:r>
      <w:r>
        <w:rPr>
          <w:rFonts w:ascii="Times New Roman" w:hAnsi="Times New Roman" w:cs="Times New Roman"/>
          <w:sz w:val="28"/>
          <w:szCs w:val="28"/>
        </w:rPr>
        <w:br/>
      </w:r>
      <w:r w:rsidRPr="0056785D">
        <w:rPr>
          <w:rFonts w:ascii="Times New Roman" w:hAnsi="Times New Roman" w:cs="Times New Roman"/>
          <w:sz w:val="28"/>
          <w:szCs w:val="28"/>
        </w:rPr>
        <w:t>в котором фонд представляет</w:t>
      </w:r>
      <w:r w:rsidR="00CC4B26">
        <w:rPr>
          <w:rFonts w:ascii="Times New Roman" w:hAnsi="Times New Roman" w:cs="Times New Roman"/>
          <w:sz w:val="28"/>
          <w:szCs w:val="28"/>
        </w:rPr>
        <w:t xml:space="preserve"> указанные в настоящем пункте</w:t>
      </w:r>
      <w:r w:rsidRPr="0056785D">
        <w:rPr>
          <w:rFonts w:ascii="Times New Roman" w:hAnsi="Times New Roman" w:cs="Times New Roman"/>
          <w:sz w:val="28"/>
          <w:szCs w:val="28"/>
        </w:rPr>
        <w:t xml:space="preserve"> 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85D">
        <w:rPr>
          <w:rFonts w:ascii="Times New Roman" w:hAnsi="Times New Roman" w:cs="Times New Roman"/>
          <w:sz w:val="28"/>
          <w:szCs w:val="28"/>
        </w:rPr>
        <w:t>обязанности по платежам в бюджеты бюджетной системы Российской Федерации фонд представ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="00CC4B26">
        <w:rPr>
          <w:rFonts w:ascii="Times New Roman" w:hAnsi="Times New Roman" w:cs="Times New Roman"/>
          <w:sz w:val="28"/>
          <w:szCs w:val="28"/>
        </w:rPr>
        <w:t xml:space="preserve"> в </w:t>
      </w:r>
      <w:r w:rsidRPr="0056785D">
        <w:rPr>
          <w:rFonts w:ascii="Times New Roman" w:hAnsi="Times New Roman" w:cs="Times New Roman"/>
          <w:sz w:val="28"/>
          <w:szCs w:val="28"/>
        </w:rPr>
        <w:t>министерство</w:t>
      </w:r>
      <w:r w:rsidR="00CC4B26">
        <w:rPr>
          <w:rFonts w:ascii="Times New Roman" w:hAnsi="Times New Roman" w:cs="Times New Roman"/>
          <w:sz w:val="28"/>
          <w:szCs w:val="28"/>
        </w:rPr>
        <w:t xml:space="preserve"> платежные</w:t>
      </w:r>
      <w:r w:rsidRPr="00567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документы, подтверждающие погашение задолженности</w:t>
      </w:r>
      <w:r w:rsidR="003416F8">
        <w:rPr>
          <w:rFonts w:ascii="Times New Roman" w:hAnsi="Times New Roman" w:cs="Times New Roman"/>
          <w:sz w:val="28"/>
          <w:szCs w:val="28"/>
        </w:rPr>
        <w:t>, до даты перечисления субсидии</w:t>
      </w:r>
      <w:r w:rsidRPr="0056785D">
        <w:rPr>
          <w:rFonts w:ascii="Times New Roman" w:hAnsi="Times New Roman" w:cs="Times New Roman"/>
          <w:sz w:val="28"/>
          <w:szCs w:val="28"/>
        </w:rPr>
        <w:t>.</w:t>
      </w:r>
    </w:p>
    <w:p w:rsidR="00385707" w:rsidRPr="00B003A3" w:rsidRDefault="00385707" w:rsidP="00014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27">
        <w:rPr>
          <w:rFonts w:ascii="Times New Roman" w:hAnsi="Times New Roman" w:cs="Times New Roman"/>
          <w:sz w:val="28"/>
          <w:szCs w:val="28"/>
        </w:rPr>
        <w:t>2.</w:t>
      </w:r>
      <w:r w:rsidR="004F625C">
        <w:rPr>
          <w:rFonts w:ascii="Times New Roman" w:hAnsi="Times New Roman" w:cs="Times New Roman"/>
          <w:sz w:val="28"/>
          <w:szCs w:val="28"/>
        </w:rPr>
        <w:t>7</w:t>
      </w:r>
      <w:r w:rsidRPr="00E13027">
        <w:rPr>
          <w:rFonts w:ascii="Times New Roman" w:hAnsi="Times New Roman" w:cs="Times New Roman"/>
          <w:sz w:val="28"/>
          <w:szCs w:val="28"/>
        </w:rPr>
        <w:t>.</w:t>
      </w:r>
      <w:r w:rsidR="009C1D8F">
        <w:rPr>
          <w:rFonts w:ascii="Times New Roman" w:hAnsi="Times New Roman" w:cs="Times New Roman"/>
          <w:sz w:val="28"/>
          <w:szCs w:val="28"/>
        </w:rPr>
        <w:t>3</w:t>
      </w:r>
      <w:r w:rsidR="003406CC">
        <w:rPr>
          <w:rFonts w:ascii="Times New Roman" w:hAnsi="Times New Roman" w:cs="Times New Roman"/>
          <w:sz w:val="28"/>
          <w:szCs w:val="28"/>
        </w:rPr>
        <w:t>.</w:t>
      </w:r>
      <w:r w:rsidR="007143A3" w:rsidRPr="00E13027">
        <w:rPr>
          <w:rFonts w:ascii="Times New Roman" w:hAnsi="Times New Roman" w:cs="Times New Roman"/>
          <w:sz w:val="28"/>
          <w:szCs w:val="28"/>
        </w:rPr>
        <w:t xml:space="preserve"> Документы, по</w:t>
      </w:r>
      <w:r w:rsidR="00095121">
        <w:rPr>
          <w:rFonts w:ascii="Times New Roman" w:hAnsi="Times New Roman" w:cs="Times New Roman"/>
          <w:sz w:val="28"/>
          <w:szCs w:val="28"/>
        </w:rPr>
        <w:t>д</w:t>
      </w:r>
      <w:r w:rsidR="007143A3" w:rsidRPr="00E13027">
        <w:rPr>
          <w:rFonts w:ascii="Times New Roman" w:hAnsi="Times New Roman" w:cs="Times New Roman"/>
          <w:sz w:val="28"/>
          <w:szCs w:val="28"/>
        </w:rPr>
        <w:t>тверждающие возникновение денежных обязательств у фонда.</w:t>
      </w:r>
    </w:p>
    <w:p w:rsidR="004A0A74" w:rsidRDefault="00A9568F" w:rsidP="004A0A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F625C">
        <w:rPr>
          <w:rFonts w:ascii="Times New Roman" w:hAnsi="Times New Roman" w:cs="Times New Roman"/>
          <w:sz w:val="28"/>
          <w:szCs w:val="28"/>
        </w:rPr>
        <w:t>8</w:t>
      </w:r>
      <w:r w:rsidR="0084323F">
        <w:rPr>
          <w:rFonts w:ascii="Times New Roman" w:hAnsi="Times New Roman" w:cs="Times New Roman"/>
          <w:sz w:val="28"/>
          <w:szCs w:val="28"/>
        </w:rPr>
        <w:t xml:space="preserve">. Министерство в течение </w:t>
      </w:r>
      <w:r w:rsidR="00766A3A">
        <w:rPr>
          <w:rFonts w:ascii="Times New Roman" w:hAnsi="Times New Roman" w:cs="Times New Roman"/>
          <w:sz w:val="28"/>
          <w:szCs w:val="28"/>
        </w:rPr>
        <w:t>7</w:t>
      </w:r>
      <w:r w:rsidR="006149E4" w:rsidRPr="00040F5F">
        <w:rPr>
          <w:rFonts w:ascii="Times New Roman" w:hAnsi="Times New Roman" w:cs="Times New Roman"/>
          <w:sz w:val="28"/>
          <w:szCs w:val="28"/>
        </w:rPr>
        <w:t xml:space="preserve"> рабочих дней с даты </w:t>
      </w:r>
      <w:r w:rsidR="00385707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0A25E5">
        <w:rPr>
          <w:rFonts w:ascii="Times New Roman" w:hAnsi="Times New Roman" w:cs="Times New Roman"/>
          <w:sz w:val="28"/>
          <w:szCs w:val="28"/>
        </w:rPr>
        <w:t xml:space="preserve">        </w:t>
      </w:r>
      <w:r w:rsidR="002D684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945FD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4C6BAC">
        <w:rPr>
          <w:rFonts w:ascii="Times New Roman" w:hAnsi="Times New Roman" w:cs="Times New Roman"/>
          <w:sz w:val="28"/>
          <w:szCs w:val="28"/>
        </w:rPr>
        <w:t>представлен</w:t>
      </w:r>
      <w:r w:rsidR="00385707">
        <w:rPr>
          <w:rFonts w:ascii="Times New Roman" w:hAnsi="Times New Roman" w:cs="Times New Roman"/>
          <w:sz w:val="28"/>
          <w:szCs w:val="28"/>
        </w:rPr>
        <w:t>ных</w:t>
      </w:r>
      <w:r w:rsidR="004C6BAC">
        <w:rPr>
          <w:rFonts w:ascii="Times New Roman" w:hAnsi="Times New Roman" w:cs="Times New Roman"/>
          <w:sz w:val="28"/>
          <w:szCs w:val="28"/>
        </w:rPr>
        <w:t xml:space="preserve"> </w:t>
      </w:r>
      <w:r w:rsidR="00385707">
        <w:rPr>
          <w:rFonts w:ascii="Times New Roman" w:hAnsi="Times New Roman" w:cs="Times New Roman"/>
          <w:sz w:val="28"/>
          <w:szCs w:val="28"/>
        </w:rPr>
        <w:t xml:space="preserve">фондом </w:t>
      </w:r>
      <w:r w:rsidR="006149E4" w:rsidRPr="00040F5F">
        <w:rPr>
          <w:rFonts w:ascii="Times New Roman" w:hAnsi="Times New Roman" w:cs="Times New Roman"/>
          <w:sz w:val="28"/>
          <w:szCs w:val="28"/>
        </w:rPr>
        <w:t>документов</w:t>
      </w:r>
      <w:r w:rsidR="00E11F69">
        <w:rPr>
          <w:rFonts w:ascii="Times New Roman" w:hAnsi="Times New Roman" w:cs="Times New Roman"/>
          <w:sz w:val="28"/>
          <w:szCs w:val="28"/>
        </w:rPr>
        <w:t xml:space="preserve"> </w:t>
      </w:r>
      <w:r w:rsidR="006149E4" w:rsidRPr="00040F5F">
        <w:rPr>
          <w:rFonts w:ascii="Times New Roman" w:hAnsi="Times New Roman" w:cs="Times New Roman"/>
          <w:sz w:val="28"/>
          <w:szCs w:val="28"/>
        </w:rPr>
        <w:t>проверяет</w:t>
      </w:r>
      <w:r w:rsidR="00FD70A8">
        <w:rPr>
          <w:rFonts w:ascii="Times New Roman" w:hAnsi="Times New Roman" w:cs="Times New Roman"/>
          <w:sz w:val="28"/>
          <w:szCs w:val="28"/>
        </w:rPr>
        <w:t xml:space="preserve"> </w:t>
      </w:r>
      <w:r w:rsidR="006149E4" w:rsidRPr="00040F5F">
        <w:rPr>
          <w:rFonts w:ascii="Times New Roman" w:hAnsi="Times New Roman" w:cs="Times New Roman"/>
          <w:sz w:val="28"/>
          <w:szCs w:val="28"/>
        </w:rPr>
        <w:t>их</w:t>
      </w:r>
      <w:r w:rsidR="009B45C6">
        <w:rPr>
          <w:rFonts w:ascii="Times New Roman" w:hAnsi="Times New Roman" w:cs="Times New Roman"/>
          <w:sz w:val="28"/>
          <w:szCs w:val="28"/>
        </w:rPr>
        <w:t xml:space="preserve"> </w:t>
      </w:r>
      <w:r w:rsidR="00FD70A8">
        <w:rPr>
          <w:rFonts w:ascii="Times New Roman" w:hAnsi="Times New Roman" w:cs="Times New Roman"/>
          <w:sz w:val="28"/>
          <w:szCs w:val="28"/>
        </w:rPr>
        <w:br/>
      </w:r>
      <w:r w:rsidR="006149E4" w:rsidRPr="00040F5F">
        <w:rPr>
          <w:rFonts w:ascii="Times New Roman" w:hAnsi="Times New Roman" w:cs="Times New Roman"/>
          <w:sz w:val="28"/>
          <w:szCs w:val="28"/>
        </w:rPr>
        <w:t>на</w:t>
      </w:r>
      <w:r w:rsidR="008B4C77">
        <w:rPr>
          <w:rFonts w:ascii="Times New Roman" w:hAnsi="Times New Roman" w:cs="Times New Roman"/>
          <w:sz w:val="28"/>
          <w:szCs w:val="28"/>
        </w:rPr>
        <w:t xml:space="preserve"> предмет комплектности, полноты, достоверности</w:t>
      </w:r>
      <w:r w:rsidR="00D945FD">
        <w:rPr>
          <w:rFonts w:ascii="Times New Roman" w:hAnsi="Times New Roman" w:cs="Times New Roman"/>
          <w:sz w:val="28"/>
          <w:szCs w:val="28"/>
        </w:rPr>
        <w:t xml:space="preserve"> </w:t>
      </w:r>
      <w:r w:rsidR="00FC70BE">
        <w:rPr>
          <w:rFonts w:ascii="Times New Roman" w:hAnsi="Times New Roman" w:cs="Times New Roman"/>
          <w:sz w:val="28"/>
          <w:szCs w:val="28"/>
        </w:rPr>
        <w:t xml:space="preserve">содержащихся в них сведений </w:t>
      </w:r>
      <w:r w:rsidR="006149E4" w:rsidRPr="00040F5F">
        <w:rPr>
          <w:rFonts w:ascii="Times New Roman" w:hAnsi="Times New Roman" w:cs="Times New Roman"/>
          <w:sz w:val="28"/>
          <w:szCs w:val="28"/>
        </w:rPr>
        <w:t>и правильности заполнения</w:t>
      </w:r>
      <w:r w:rsidR="004A0A74">
        <w:rPr>
          <w:rFonts w:ascii="Times New Roman" w:hAnsi="Times New Roman" w:cs="Times New Roman"/>
          <w:sz w:val="28"/>
          <w:szCs w:val="28"/>
        </w:rPr>
        <w:t xml:space="preserve"> и перечисляет с</w:t>
      </w:r>
      <w:r w:rsidR="004A0A74" w:rsidRPr="00A9568F">
        <w:rPr>
          <w:rFonts w:ascii="Times New Roman" w:hAnsi="Times New Roman" w:cs="Times New Roman"/>
          <w:sz w:val="28"/>
          <w:szCs w:val="28"/>
        </w:rPr>
        <w:t>убсиди</w:t>
      </w:r>
      <w:r w:rsidR="004A0A74">
        <w:rPr>
          <w:rFonts w:ascii="Times New Roman" w:hAnsi="Times New Roman" w:cs="Times New Roman"/>
          <w:sz w:val="28"/>
          <w:szCs w:val="28"/>
        </w:rPr>
        <w:t>ю</w:t>
      </w:r>
      <w:r w:rsidR="004A0A74" w:rsidRPr="00A9568F">
        <w:rPr>
          <w:rFonts w:ascii="Times New Roman" w:hAnsi="Times New Roman" w:cs="Times New Roman"/>
          <w:sz w:val="28"/>
          <w:szCs w:val="28"/>
        </w:rPr>
        <w:t xml:space="preserve"> в пределах суммы, </w:t>
      </w:r>
      <w:r w:rsidR="004A0A74" w:rsidRPr="00FD70A8">
        <w:rPr>
          <w:rFonts w:ascii="Times New Roman" w:hAnsi="Times New Roman" w:cs="Times New Roman"/>
          <w:sz w:val="28"/>
          <w:szCs w:val="28"/>
        </w:rPr>
        <w:t>необходимой для оплаты возникших денежных обязатель</w:t>
      </w:r>
      <w:r w:rsidR="004A0A74">
        <w:rPr>
          <w:rFonts w:ascii="Times New Roman" w:hAnsi="Times New Roman" w:cs="Times New Roman"/>
          <w:sz w:val="28"/>
          <w:szCs w:val="28"/>
        </w:rPr>
        <w:t>ств ф</w:t>
      </w:r>
      <w:r w:rsidR="00FD70A8">
        <w:rPr>
          <w:rFonts w:ascii="Times New Roman" w:hAnsi="Times New Roman" w:cs="Times New Roman"/>
          <w:sz w:val="28"/>
          <w:szCs w:val="28"/>
        </w:rPr>
        <w:t xml:space="preserve">онда, </w:t>
      </w:r>
      <w:r w:rsidR="004A0A74" w:rsidRPr="00A9568F">
        <w:rPr>
          <w:rFonts w:ascii="Times New Roman" w:hAnsi="Times New Roman" w:cs="Times New Roman"/>
          <w:sz w:val="28"/>
          <w:szCs w:val="28"/>
        </w:rPr>
        <w:t>на лицевой счет.</w:t>
      </w:r>
    </w:p>
    <w:p w:rsidR="006149E4" w:rsidRPr="00040F5F" w:rsidRDefault="00A9568F" w:rsidP="00014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240EB">
        <w:rPr>
          <w:rFonts w:ascii="Times New Roman" w:hAnsi="Times New Roman" w:cs="Times New Roman"/>
          <w:sz w:val="28"/>
          <w:szCs w:val="28"/>
        </w:rPr>
        <w:t>9</w:t>
      </w:r>
      <w:r w:rsidR="006149E4" w:rsidRPr="00040F5F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</w:t>
      </w:r>
      <w:r w:rsidR="00E662EC">
        <w:rPr>
          <w:rFonts w:ascii="Times New Roman" w:hAnsi="Times New Roman" w:cs="Times New Roman"/>
          <w:sz w:val="28"/>
          <w:szCs w:val="28"/>
        </w:rPr>
        <w:t>и</w:t>
      </w:r>
      <w:r w:rsidR="006149E4" w:rsidRPr="00040F5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FC70BE" w:rsidRDefault="006149E4" w:rsidP="00014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F5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фондом документов требованиям, указанным в </w:t>
      </w:r>
      <w:hyperlink w:anchor="P83" w:history="1">
        <w:r w:rsidRPr="00040F5F">
          <w:rPr>
            <w:rFonts w:ascii="Times New Roman" w:hAnsi="Times New Roman" w:cs="Times New Roman"/>
            <w:sz w:val="28"/>
            <w:szCs w:val="28"/>
          </w:rPr>
          <w:t>пункте 2.</w:t>
        </w:r>
        <w:r w:rsidR="003240E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FC70B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149E4" w:rsidRPr="00040F5F" w:rsidRDefault="006149E4" w:rsidP="00014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F5F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указанных документов;</w:t>
      </w:r>
    </w:p>
    <w:p w:rsidR="006149E4" w:rsidRDefault="00681628" w:rsidP="00913689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факта недостоверности</w:t>
      </w:r>
      <w:r w:rsidR="006149E4" w:rsidRPr="00A9568F">
        <w:rPr>
          <w:rFonts w:ascii="Times New Roman" w:hAnsi="Times New Roman" w:cs="Times New Roman"/>
          <w:sz w:val="28"/>
          <w:szCs w:val="28"/>
        </w:rPr>
        <w:t xml:space="preserve"> представленной фондом информации.</w:t>
      </w:r>
    </w:p>
    <w:p w:rsidR="00C72CF4" w:rsidRDefault="00C42FC3" w:rsidP="00913689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314">
        <w:rPr>
          <w:rFonts w:ascii="Times New Roman" w:hAnsi="Times New Roman" w:cs="Times New Roman"/>
          <w:sz w:val="28"/>
          <w:szCs w:val="28"/>
        </w:rPr>
        <w:lastRenderedPageBreak/>
        <w:t>недостат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6314">
        <w:rPr>
          <w:rFonts w:ascii="Times New Roman" w:hAnsi="Times New Roman" w:cs="Times New Roman"/>
          <w:sz w:val="28"/>
          <w:szCs w:val="28"/>
        </w:rPr>
        <w:t xml:space="preserve">к лимитов бюджетных обязательств, доведенных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D36314">
        <w:rPr>
          <w:rFonts w:ascii="Times New Roman" w:hAnsi="Times New Roman" w:cs="Times New Roman"/>
          <w:sz w:val="28"/>
          <w:szCs w:val="28"/>
        </w:rPr>
        <w:t xml:space="preserve">в установленном порядке до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36314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>на соответствующий финансовый год.</w:t>
      </w:r>
    </w:p>
    <w:p w:rsidR="006149E4" w:rsidRDefault="003719FA" w:rsidP="00913689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6149E4" w:rsidRPr="00BC17A0">
        <w:rPr>
          <w:rFonts w:ascii="Times New Roman" w:hAnsi="Times New Roman" w:cs="Times New Roman"/>
          <w:sz w:val="28"/>
          <w:szCs w:val="28"/>
        </w:rPr>
        <w:t xml:space="preserve">Фонд обеспечивает ведение обособленного учета операций </w:t>
      </w:r>
      <w:r w:rsidR="00BC17A0" w:rsidRPr="00BC17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149E4" w:rsidRPr="00BC17A0">
        <w:rPr>
          <w:rFonts w:ascii="Times New Roman" w:hAnsi="Times New Roman" w:cs="Times New Roman"/>
          <w:sz w:val="28"/>
          <w:szCs w:val="28"/>
        </w:rPr>
        <w:t xml:space="preserve">со средствами субсидий. Санкционирование операций фонда за счет средств субсидий осуществляется министерством финансов Кировской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6149E4" w:rsidRPr="00BC17A0">
        <w:rPr>
          <w:rFonts w:ascii="Times New Roman" w:hAnsi="Times New Roman" w:cs="Times New Roman"/>
          <w:sz w:val="28"/>
          <w:szCs w:val="28"/>
        </w:rPr>
        <w:t>на основании представленных фондом платежных</w:t>
      </w:r>
      <w:r w:rsidR="006C25B3">
        <w:rPr>
          <w:rFonts w:ascii="Times New Roman" w:hAnsi="Times New Roman" w:cs="Times New Roman"/>
          <w:sz w:val="28"/>
          <w:szCs w:val="28"/>
        </w:rPr>
        <w:t xml:space="preserve"> </w:t>
      </w:r>
      <w:r w:rsidR="006149E4" w:rsidRPr="00BC17A0">
        <w:rPr>
          <w:rFonts w:ascii="Times New Roman" w:hAnsi="Times New Roman" w:cs="Times New Roman"/>
          <w:sz w:val="28"/>
          <w:szCs w:val="28"/>
        </w:rPr>
        <w:t>и иных документов, подтверждающих возникновение денежных обязательств.</w:t>
      </w:r>
    </w:p>
    <w:p w:rsidR="00517B27" w:rsidRDefault="003654A9" w:rsidP="00913689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5B0">
        <w:rPr>
          <w:rFonts w:ascii="Times New Roman" w:hAnsi="Times New Roman" w:cs="Times New Roman"/>
          <w:sz w:val="28"/>
          <w:szCs w:val="28"/>
        </w:rPr>
        <w:t>2.</w:t>
      </w:r>
      <w:r w:rsidR="00F43B12" w:rsidRPr="00F445B0">
        <w:rPr>
          <w:rFonts w:ascii="Times New Roman" w:hAnsi="Times New Roman" w:cs="Times New Roman"/>
          <w:sz w:val="28"/>
          <w:szCs w:val="28"/>
        </w:rPr>
        <w:t>1</w:t>
      </w:r>
      <w:r w:rsidR="00141988" w:rsidRPr="00F445B0">
        <w:rPr>
          <w:rFonts w:ascii="Times New Roman" w:hAnsi="Times New Roman" w:cs="Times New Roman"/>
          <w:sz w:val="28"/>
          <w:szCs w:val="28"/>
        </w:rPr>
        <w:t>1</w:t>
      </w:r>
      <w:r w:rsidRPr="00F445B0">
        <w:rPr>
          <w:rFonts w:ascii="Times New Roman" w:hAnsi="Times New Roman" w:cs="Times New Roman"/>
          <w:sz w:val="28"/>
          <w:szCs w:val="28"/>
        </w:rPr>
        <w:t xml:space="preserve">. </w:t>
      </w:r>
      <w:r w:rsidR="00333794" w:rsidRPr="00F445B0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D04ACB" w:rsidRPr="00F445B0">
        <w:rPr>
          <w:rFonts w:ascii="Times New Roman" w:hAnsi="Times New Roman" w:cs="Times New Roman"/>
          <w:sz w:val="28"/>
          <w:szCs w:val="28"/>
        </w:rPr>
        <w:t xml:space="preserve">у фонда </w:t>
      </w:r>
      <w:r w:rsidR="001D0B6F" w:rsidRPr="00F445B0">
        <w:rPr>
          <w:rFonts w:ascii="Times New Roman" w:hAnsi="Times New Roman" w:cs="Times New Roman"/>
          <w:sz w:val="28"/>
          <w:szCs w:val="28"/>
        </w:rPr>
        <w:t xml:space="preserve">не использованных в отчетном финансовом году остатков </w:t>
      </w:r>
      <w:r w:rsidR="00892DDF" w:rsidRPr="00F445B0">
        <w:rPr>
          <w:rFonts w:ascii="Times New Roman" w:hAnsi="Times New Roman" w:cs="Times New Roman"/>
          <w:sz w:val="28"/>
          <w:szCs w:val="28"/>
        </w:rPr>
        <w:t>субсидии</w:t>
      </w:r>
      <w:r w:rsidR="00D95A62" w:rsidRPr="00F445B0">
        <w:rPr>
          <w:rFonts w:ascii="Times New Roman" w:hAnsi="Times New Roman" w:cs="Times New Roman"/>
          <w:sz w:val="28"/>
          <w:szCs w:val="28"/>
        </w:rPr>
        <w:t xml:space="preserve"> </w:t>
      </w:r>
      <w:r w:rsidR="00333794" w:rsidRPr="00F445B0">
        <w:rPr>
          <w:rFonts w:ascii="Times New Roman" w:hAnsi="Times New Roman" w:cs="Times New Roman"/>
          <w:sz w:val="28"/>
          <w:szCs w:val="28"/>
        </w:rPr>
        <w:t>по состоянию на 1 января текущего финансового года</w:t>
      </w:r>
      <w:bookmarkStart w:id="3" w:name="Par0"/>
      <w:bookmarkEnd w:id="3"/>
      <w:r w:rsidR="00517B27">
        <w:rPr>
          <w:rFonts w:ascii="Times New Roman" w:hAnsi="Times New Roman" w:cs="Times New Roman"/>
          <w:sz w:val="28"/>
          <w:szCs w:val="28"/>
        </w:rPr>
        <w:t>:</w:t>
      </w:r>
      <w:r w:rsidR="00CC3E65" w:rsidRPr="00F44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CF3" w:rsidRDefault="00517B27" w:rsidP="00913689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 w:rsidR="005F58B4">
        <w:rPr>
          <w:rFonts w:ascii="Times New Roman" w:hAnsi="Times New Roman" w:cs="Times New Roman"/>
          <w:sz w:val="28"/>
          <w:szCs w:val="28"/>
        </w:rPr>
        <w:t xml:space="preserve">1. </w:t>
      </w:r>
      <w:r w:rsidR="00E55CF3">
        <w:rPr>
          <w:rFonts w:ascii="Times New Roman" w:hAnsi="Times New Roman" w:cs="Times New Roman"/>
          <w:sz w:val="28"/>
          <w:szCs w:val="28"/>
        </w:rPr>
        <w:t>Ф</w:t>
      </w:r>
      <w:r w:rsidR="00E55CF3" w:rsidRPr="00F445B0">
        <w:rPr>
          <w:rFonts w:ascii="Times New Roman" w:hAnsi="Times New Roman" w:cs="Times New Roman"/>
          <w:sz w:val="28"/>
          <w:szCs w:val="28"/>
        </w:rPr>
        <w:t xml:space="preserve">онд </w:t>
      </w:r>
      <w:r w:rsidR="00E55CF3">
        <w:rPr>
          <w:rFonts w:ascii="Times New Roman" w:hAnsi="Times New Roman" w:cs="Times New Roman"/>
          <w:sz w:val="28"/>
          <w:szCs w:val="28"/>
        </w:rPr>
        <w:t xml:space="preserve">до 1 февраля текущего финансового года </w:t>
      </w:r>
      <w:r w:rsidR="00E55CF3" w:rsidRPr="00F445B0">
        <w:rPr>
          <w:rFonts w:ascii="Times New Roman" w:hAnsi="Times New Roman" w:cs="Times New Roman"/>
          <w:sz w:val="28"/>
          <w:szCs w:val="28"/>
        </w:rPr>
        <w:t>обеспечивает их возврат в областной бюджет.</w:t>
      </w:r>
    </w:p>
    <w:p w:rsidR="004D7250" w:rsidRDefault="004D7250" w:rsidP="00913689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11E">
        <w:rPr>
          <w:rFonts w:ascii="Times New Roman" w:hAnsi="Times New Roman" w:cs="Times New Roman"/>
          <w:sz w:val="28"/>
          <w:szCs w:val="28"/>
        </w:rPr>
        <w:t xml:space="preserve">В случае невозврата </w:t>
      </w:r>
      <w:r>
        <w:rPr>
          <w:rFonts w:ascii="Times New Roman" w:hAnsi="Times New Roman" w:cs="Times New Roman"/>
          <w:sz w:val="28"/>
          <w:szCs w:val="28"/>
        </w:rPr>
        <w:t>остатков субсидии</w:t>
      </w:r>
      <w:r w:rsidRPr="00F2011E">
        <w:rPr>
          <w:rFonts w:ascii="Times New Roman" w:hAnsi="Times New Roman" w:cs="Times New Roman"/>
          <w:sz w:val="28"/>
          <w:szCs w:val="28"/>
        </w:rPr>
        <w:t xml:space="preserve"> в областной бюджет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принимает меры по взысканию указанной в требовании суммы в судебном порядке в соответствии с законодательством Российской Федерации</w:t>
      </w:r>
      <w:r w:rsidRPr="00F2011E">
        <w:rPr>
          <w:rFonts w:ascii="Times New Roman" w:hAnsi="Times New Roman" w:cs="Times New Roman"/>
          <w:sz w:val="28"/>
          <w:szCs w:val="28"/>
        </w:rPr>
        <w:t>.</w:t>
      </w:r>
    </w:p>
    <w:p w:rsidR="00E55CF3" w:rsidRDefault="006F2943" w:rsidP="00913689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5B0">
        <w:rPr>
          <w:rFonts w:ascii="Times New Roman" w:hAnsi="Times New Roman" w:cs="Times New Roman"/>
          <w:sz w:val="28"/>
          <w:szCs w:val="28"/>
        </w:rPr>
        <w:t>2.</w:t>
      </w:r>
      <w:r w:rsidR="004953A7" w:rsidRPr="00F445B0">
        <w:rPr>
          <w:rFonts w:ascii="Times New Roman" w:hAnsi="Times New Roman" w:cs="Times New Roman"/>
          <w:sz w:val="28"/>
          <w:szCs w:val="28"/>
        </w:rPr>
        <w:t>1</w:t>
      </w:r>
      <w:r w:rsidR="00141988" w:rsidRPr="00F445B0">
        <w:rPr>
          <w:rFonts w:ascii="Times New Roman" w:hAnsi="Times New Roman" w:cs="Times New Roman"/>
          <w:sz w:val="28"/>
          <w:szCs w:val="28"/>
        </w:rPr>
        <w:t>1</w:t>
      </w:r>
      <w:r w:rsidR="005F58B4">
        <w:rPr>
          <w:rFonts w:ascii="Times New Roman" w:hAnsi="Times New Roman" w:cs="Times New Roman"/>
          <w:sz w:val="28"/>
          <w:szCs w:val="28"/>
        </w:rPr>
        <w:t>.2</w:t>
      </w:r>
      <w:r w:rsidRPr="00F445B0">
        <w:rPr>
          <w:rFonts w:ascii="Times New Roman" w:hAnsi="Times New Roman" w:cs="Times New Roman"/>
          <w:sz w:val="28"/>
          <w:szCs w:val="28"/>
        </w:rPr>
        <w:t xml:space="preserve">. </w:t>
      </w:r>
      <w:r w:rsidR="00E55CF3">
        <w:rPr>
          <w:rFonts w:ascii="Times New Roman" w:hAnsi="Times New Roman" w:cs="Times New Roman"/>
          <w:sz w:val="28"/>
          <w:szCs w:val="28"/>
        </w:rPr>
        <w:t>М</w:t>
      </w:r>
      <w:r w:rsidR="00E55CF3" w:rsidRPr="00F445B0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E55CF3">
        <w:rPr>
          <w:rFonts w:ascii="Times New Roman" w:hAnsi="Times New Roman" w:cs="Times New Roman"/>
          <w:sz w:val="28"/>
          <w:szCs w:val="28"/>
        </w:rPr>
        <w:t xml:space="preserve">при наличии потребности фонда </w:t>
      </w:r>
      <w:r w:rsidR="00E55CF3">
        <w:rPr>
          <w:rFonts w:ascii="Times New Roman" w:hAnsi="Times New Roman" w:cs="Times New Roman"/>
          <w:sz w:val="28"/>
          <w:szCs w:val="28"/>
        </w:rPr>
        <w:br/>
        <w:t xml:space="preserve">в использовании остатков на цели, указанные в пункте 1.3 настоящего Порядка, </w:t>
      </w:r>
      <w:r w:rsidR="00E55CF3" w:rsidRPr="00F445B0">
        <w:rPr>
          <w:rFonts w:ascii="Times New Roman" w:hAnsi="Times New Roman" w:cs="Times New Roman"/>
          <w:sz w:val="28"/>
          <w:szCs w:val="28"/>
        </w:rPr>
        <w:t xml:space="preserve">принимает решение об использовании фондом полностью или частично остатков субсидии путем издания в срок до </w:t>
      </w:r>
      <w:r w:rsidR="004D7250">
        <w:rPr>
          <w:rFonts w:ascii="Times New Roman" w:hAnsi="Times New Roman" w:cs="Times New Roman"/>
          <w:sz w:val="28"/>
          <w:szCs w:val="28"/>
        </w:rPr>
        <w:t>10 февраля</w:t>
      </w:r>
      <w:r w:rsidR="00E55CF3">
        <w:rPr>
          <w:rFonts w:ascii="Times New Roman" w:hAnsi="Times New Roman" w:cs="Times New Roman"/>
          <w:sz w:val="28"/>
          <w:szCs w:val="28"/>
        </w:rPr>
        <w:t xml:space="preserve"> </w:t>
      </w:r>
      <w:r w:rsidR="00E55CF3" w:rsidRPr="00F445B0">
        <w:rPr>
          <w:rFonts w:ascii="Times New Roman" w:hAnsi="Times New Roman" w:cs="Times New Roman"/>
          <w:sz w:val="28"/>
          <w:szCs w:val="28"/>
        </w:rPr>
        <w:t xml:space="preserve">текущего финансового года правового акта министерства, согласованного </w:t>
      </w:r>
      <w:r w:rsidR="004D7250">
        <w:rPr>
          <w:rFonts w:ascii="Times New Roman" w:hAnsi="Times New Roman" w:cs="Times New Roman"/>
          <w:sz w:val="28"/>
          <w:szCs w:val="28"/>
        </w:rPr>
        <w:br/>
      </w:r>
      <w:r w:rsidR="00E55CF3" w:rsidRPr="00F445B0">
        <w:rPr>
          <w:rFonts w:ascii="Times New Roman" w:hAnsi="Times New Roman" w:cs="Times New Roman"/>
          <w:sz w:val="28"/>
          <w:szCs w:val="28"/>
        </w:rPr>
        <w:t xml:space="preserve">с министерством финансов Кировской области, и информирует фонд </w:t>
      </w:r>
      <w:r w:rsidR="004D7250">
        <w:rPr>
          <w:rFonts w:ascii="Times New Roman" w:hAnsi="Times New Roman" w:cs="Times New Roman"/>
          <w:sz w:val="28"/>
          <w:szCs w:val="28"/>
        </w:rPr>
        <w:br/>
      </w:r>
      <w:r w:rsidR="00E55CF3" w:rsidRPr="00F445B0">
        <w:rPr>
          <w:rFonts w:ascii="Times New Roman" w:hAnsi="Times New Roman" w:cs="Times New Roman"/>
          <w:sz w:val="28"/>
          <w:szCs w:val="28"/>
        </w:rPr>
        <w:t>о принятом решении</w:t>
      </w:r>
      <w:r w:rsidR="004D7250">
        <w:rPr>
          <w:rFonts w:ascii="Times New Roman" w:hAnsi="Times New Roman" w:cs="Times New Roman"/>
          <w:sz w:val="28"/>
          <w:szCs w:val="28"/>
        </w:rPr>
        <w:t>.</w:t>
      </w:r>
    </w:p>
    <w:p w:rsidR="004D7250" w:rsidRDefault="00155669" w:rsidP="00913689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5B0">
        <w:rPr>
          <w:rFonts w:ascii="Times New Roman" w:hAnsi="Times New Roman" w:cs="Times New Roman"/>
          <w:sz w:val="28"/>
          <w:szCs w:val="28"/>
        </w:rPr>
        <w:t>2.</w:t>
      </w:r>
      <w:r w:rsidR="004953A7" w:rsidRPr="00F445B0">
        <w:rPr>
          <w:rFonts w:ascii="Times New Roman" w:hAnsi="Times New Roman" w:cs="Times New Roman"/>
          <w:sz w:val="28"/>
          <w:szCs w:val="28"/>
        </w:rPr>
        <w:t>1</w:t>
      </w:r>
      <w:r w:rsidR="00141988" w:rsidRPr="00F445B0">
        <w:rPr>
          <w:rFonts w:ascii="Times New Roman" w:hAnsi="Times New Roman" w:cs="Times New Roman"/>
          <w:sz w:val="28"/>
          <w:szCs w:val="28"/>
        </w:rPr>
        <w:t>1</w:t>
      </w:r>
      <w:r w:rsidRPr="00F445B0">
        <w:rPr>
          <w:rFonts w:ascii="Times New Roman" w:hAnsi="Times New Roman" w:cs="Times New Roman"/>
          <w:sz w:val="28"/>
          <w:szCs w:val="28"/>
        </w:rPr>
        <w:t>.</w:t>
      </w:r>
      <w:r w:rsidR="005F58B4">
        <w:rPr>
          <w:rFonts w:ascii="Times New Roman" w:hAnsi="Times New Roman" w:cs="Times New Roman"/>
          <w:sz w:val="28"/>
          <w:szCs w:val="28"/>
        </w:rPr>
        <w:t>3</w:t>
      </w:r>
      <w:r w:rsidRPr="00F445B0">
        <w:rPr>
          <w:rFonts w:ascii="Times New Roman" w:hAnsi="Times New Roman" w:cs="Times New Roman"/>
          <w:sz w:val="28"/>
          <w:szCs w:val="28"/>
        </w:rPr>
        <w:t>.</w:t>
      </w:r>
      <w:r w:rsidR="004D7250">
        <w:rPr>
          <w:rFonts w:ascii="Times New Roman" w:hAnsi="Times New Roman" w:cs="Times New Roman"/>
          <w:sz w:val="28"/>
          <w:szCs w:val="28"/>
        </w:rPr>
        <w:t xml:space="preserve"> </w:t>
      </w:r>
      <w:r w:rsidR="004D7250" w:rsidRPr="00F445B0">
        <w:rPr>
          <w:rFonts w:ascii="Times New Roman" w:hAnsi="Times New Roman" w:cs="Times New Roman"/>
          <w:sz w:val="28"/>
          <w:szCs w:val="28"/>
        </w:rPr>
        <w:t>Фонд, в случае принятия министерством решения                     об использовании им полностью или частично остатков субсидии, направляет их на те же цели.</w:t>
      </w:r>
    </w:p>
    <w:p w:rsidR="006149E4" w:rsidRDefault="006149E4" w:rsidP="00391445">
      <w:pPr>
        <w:spacing w:before="180" w:after="1" w:line="240" w:lineRule="auto"/>
        <w:ind w:left="993" w:hanging="284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D305D">
        <w:rPr>
          <w:rFonts w:ascii="Times New Roman" w:hAnsi="Times New Roman" w:cs="Times New Roman"/>
          <w:b/>
          <w:sz w:val="28"/>
          <w:szCs w:val="28"/>
        </w:rPr>
        <w:t xml:space="preserve">3. Требования к отчетности </w:t>
      </w:r>
    </w:p>
    <w:p w:rsidR="007C450A" w:rsidRPr="002F3C28" w:rsidRDefault="007C450A" w:rsidP="007C450A">
      <w:pPr>
        <w:spacing w:after="0" w:line="240" w:lineRule="auto"/>
        <w:ind w:left="993" w:hanging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149E4" w:rsidRDefault="006149E4" w:rsidP="008548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4C">
        <w:rPr>
          <w:rFonts w:ascii="Times New Roman" w:hAnsi="Times New Roman" w:cs="Times New Roman"/>
          <w:sz w:val="28"/>
          <w:szCs w:val="28"/>
        </w:rPr>
        <w:t xml:space="preserve">Фонд представляет в министерство за I, II, III кварталы </w:t>
      </w:r>
      <w:r w:rsidR="004552A9">
        <w:rPr>
          <w:rFonts w:ascii="Times New Roman" w:hAnsi="Times New Roman" w:cs="Times New Roman"/>
          <w:sz w:val="28"/>
          <w:szCs w:val="28"/>
        </w:rPr>
        <w:t>–</w:t>
      </w:r>
      <w:r w:rsidR="009A4DC7">
        <w:rPr>
          <w:rFonts w:ascii="Times New Roman" w:hAnsi="Times New Roman" w:cs="Times New Roman"/>
          <w:sz w:val="28"/>
          <w:szCs w:val="28"/>
        </w:rPr>
        <w:t xml:space="preserve"> </w:t>
      </w:r>
      <w:r w:rsidR="00FF0B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F6C7E">
        <w:rPr>
          <w:rFonts w:ascii="Times New Roman" w:hAnsi="Times New Roman" w:cs="Times New Roman"/>
          <w:sz w:val="28"/>
          <w:szCs w:val="28"/>
        </w:rPr>
        <w:br/>
      </w:r>
      <w:r w:rsidRPr="004F424C">
        <w:rPr>
          <w:rFonts w:ascii="Times New Roman" w:hAnsi="Times New Roman" w:cs="Times New Roman"/>
          <w:sz w:val="28"/>
          <w:szCs w:val="28"/>
        </w:rPr>
        <w:t>5-го числа месяца, следующего за отче</w:t>
      </w:r>
      <w:r w:rsidR="004552A9">
        <w:rPr>
          <w:rFonts w:ascii="Times New Roman" w:hAnsi="Times New Roman" w:cs="Times New Roman"/>
          <w:sz w:val="28"/>
          <w:szCs w:val="28"/>
        </w:rPr>
        <w:t xml:space="preserve">тным кварталом, </w:t>
      </w:r>
      <w:r w:rsidR="00913689">
        <w:rPr>
          <w:rFonts w:ascii="Times New Roman" w:hAnsi="Times New Roman" w:cs="Times New Roman"/>
          <w:sz w:val="28"/>
          <w:szCs w:val="28"/>
        </w:rPr>
        <w:t xml:space="preserve">за IV квартал </w:t>
      </w:r>
      <w:r w:rsidR="004552A9">
        <w:rPr>
          <w:rFonts w:ascii="Times New Roman" w:hAnsi="Times New Roman" w:cs="Times New Roman"/>
          <w:sz w:val="28"/>
          <w:szCs w:val="28"/>
        </w:rPr>
        <w:t xml:space="preserve">– </w:t>
      </w:r>
      <w:r w:rsidR="00913689">
        <w:rPr>
          <w:rFonts w:ascii="Times New Roman" w:hAnsi="Times New Roman" w:cs="Times New Roman"/>
          <w:sz w:val="28"/>
          <w:szCs w:val="28"/>
        </w:rPr>
        <w:t>не </w:t>
      </w:r>
      <w:r w:rsidRPr="004F424C">
        <w:rPr>
          <w:rFonts w:ascii="Times New Roman" w:hAnsi="Times New Roman" w:cs="Times New Roman"/>
          <w:sz w:val="28"/>
          <w:szCs w:val="28"/>
        </w:rPr>
        <w:t>позднее 1</w:t>
      </w:r>
      <w:r w:rsidR="002E25A6">
        <w:rPr>
          <w:rFonts w:ascii="Times New Roman" w:hAnsi="Times New Roman" w:cs="Times New Roman"/>
          <w:sz w:val="28"/>
          <w:szCs w:val="28"/>
        </w:rPr>
        <w:t>2</w:t>
      </w:r>
      <w:r w:rsidRPr="004F424C">
        <w:rPr>
          <w:rFonts w:ascii="Times New Roman" w:hAnsi="Times New Roman" w:cs="Times New Roman"/>
          <w:sz w:val="28"/>
          <w:szCs w:val="28"/>
        </w:rPr>
        <w:t xml:space="preserve"> января го</w:t>
      </w:r>
      <w:r w:rsidR="008548C3">
        <w:rPr>
          <w:rFonts w:ascii="Times New Roman" w:hAnsi="Times New Roman" w:cs="Times New Roman"/>
          <w:sz w:val="28"/>
          <w:szCs w:val="28"/>
        </w:rPr>
        <w:t>да, следующего за отчетным,</w:t>
      </w:r>
      <w:r w:rsidR="00D04E6F">
        <w:rPr>
          <w:rFonts w:ascii="Times New Roman" w:hAnsi="Times New Roman" w:cs="Times New Roman"/>
          <w:sz w:val="28"/>
          <w:szCs w:val="28"/>
        </w:rPr>
        <w:t xml:space="preserve"> </w:t>
      </w:r>
      <w:r w:rsidR="003654A9"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F66292">
        <w:rPr>
          <w:rFonts w:ascii="Times New Roman" w:hAnsi="Times New Roman" w:cs="Times New Roman"/>
          <w:sz w:val="28"/>
          <w:szCs w:val="28"/>
        </w:rPr>
        <w:t>о</w:t>
      </w:r>
      <w:r w:rsidR="008548C3">
        <w:rPr>
          <w:rFonts w:ascii="Times New Roman" w:hAnsi="Times New Roman" w:cs="Times New Roman"/>
          <w:sz w:val="28"/>
          <w:szCs w:val="28"/>
        </w:rPr>
        <w:t> </w:t>
      </w:r>
      <w:r w:rsidRPr="00F66292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F66292">
        <w:rPr>
          <w:rFonts w:ascii="Times New Roman" w:hAnsi="Times New Roman" w:cs="Times New Roman"/>
          <w:sz w:val="28"/>
          <w:szCs w:val="28"/>
        </w:rPr>
        <w:lastRenderedPageBreak/>
        <w:t>источником финансового обеспечения которых является субсидия</w:t>
      </w:r>
      <w:r w:rsidR="00D04E6F">
        <w:rPr>
          <w:rFonts w:ascii="Times New Roman" w:hAnsi="Times New Roman" w:cs="Times New Roman"/>
          <w:sz w:val="28"/>
          <w:szCs w:val="28"/>
        </w:rPr>
        <w:t>,</w:t>
      </w:r>
      <w:r w:rsidR="001513D2">
        <w:rPr>
          <w:rFonts w:ascii="Times New Roman" w:hAnsi="Times New Roman" w:cs="Times New Roman"/>
          <w:sz w:val="28"/>
          <w:szCs w:val="28"/>
        </w:rPr>
        <w:t xml:space="preserve"> и </w:t>
      </w:r>
      <w:r w:rsidR="003654A9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924461">
        <w:rPr>
          <w:rFonts w:ascii="Times New Roman" w:hAnsi="Times New Roman" w:cs="Times New Roman"/>
          <w:sz w:val="28"/>
          <w:szCs w:val="28"/>
        </w:rPr>
        <w:t xml:space="preserve">о </w:t>
      </w:r>
      <w:r w:rsidRPr="00F66292">
        <w:rPr>
          <w:rFonts w:ascii="Times New Roman" w:hAnsi="Times New Roman" w:cs="Times New Roman"/>
          <w:sz w:val="28"/>
          <w:szCs w:val="28"/>
        </w:rPr>
        <w:t>д</w:t>
      </w:r>
      <w:r w:rsidR="00326043">
        <w:rPr>
          <w:rFonts w:ascii="Times New Roman" w:hAnsi="Times New Roman" w:cs="Times New Roman"/>
          <w:sz w:val="28"/>
          <w:szCs w:val="28"/>
        </w:rPr>
        <w:t xml:space="preserve">остижении </w:t>
      </w:r>
      <w:r w:rsidR="008167EA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326043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F66292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924461" w:rsidRPr="00924461">
        <w:rPr>
          <w:rFonts w:ascii="Times New Roman" w:hAnsi="Times New Roman" w:cs="Times New Roman"/>
          <w:sz w:val="28"/>
          <w:szCs w:val="28"/>
        </w:rPr>
        <w:t xml:space="preserve"> </w:t>
      </w:r>
      <w:r w:rsidR="00924461">
        <w:rPr>
          <w:rFonts w:ascii="Times New Roman" w:hAnsi="Times New Roman" w:cs="Times New Roman"/>
          <w:sz w:val="28"/>
          <w:szCs w:val="28"/>
        </w:rPr>
        <w:t xml:space="preserve">и </w:t>
      </w:r>
      <w:r w:rsidR="00924461" w:rsidRPr="00F66292">
        <w:rPr>
          <w:rFonts w:ascii="Times New Roman" w:hAnsi="Times New Roman" w:cs="Times New Roman"/>
          <w:sz w:val="28"/>
          <w:szCs w:val="28"/>
        </w:rPr>
        <w:t>показателей</w:t>
      </w:r>
      <w:r w:rsidR="001513D2">
        <w:rPr>
          <w:rFonts w:ascii="Times New Roman" w:hAnsi="Times New Roman" w:cs="Times New Roman"/>
          <w:sz w:val="28"/>
          <w:szCs w:val="28"/>
        </w:rPr>
        <w:t xml:space="preserve"> по формам, определенным Министерством финансов Российской Федерации</w:t>
      </w:r>
      <w:r w:rsidRPr="00F66292">
        <w:rPr>
          <w:rFonts w:ascii="Times New Roman" w:hAnsi="Times New Roman" w:cs="Times New Roman"/>
          <w:sz w:val="28"/>
          <w:szCs w:val="28"/>
        </w:rPr>
        <w:t>.</w:t>
      </w:r>
    </w:p>
    <w:p w:rsidR="002B55F2" w:rsidRDefault="002B55F2" w:rsidP="00A25107">
      <w:pPr>
        <w:spacing w:after="0" w:line="16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A9" w:rsidRDefault="003654A9" w:rsidP="005F3F75">
      <w:pPr>
        <w:spacing w:after="0" w:line="240" w:lineRule="auto"/>
        <w:ind w:left="993" w:hanging="284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F3F75">
        <w:rPr>
          <w:rFonts w:ascii="Times New Roman" w:hAnsi="Times New Roman" w:cs="Times New Roman"/>
          <w:b/>
          <w:sz w:val="28"/>
          <w:szCs w:val="28"/>
        </w:rPr>
        <w:t>.</w:t>
      </w:r>
      <w:r w:rsidR="00FF0BF2">
        <w:rPr>
          <w:rFonts w:ascii="Times New Roman" w:hAnsi="Times New Roman" w:cs="Times New Roman"/>
          <w:b/>
          <w:sz w:val="28"/>
          <w:szCs w:val="28"/>
        </w:rPr>
        <w:t> </w:t>
      </w:r>
      <w:r w:rsidRPr="004D305D">
        <w:rPr>
          <w:rFonts w:ascii="Times New Roman" w:hAnsi="Times New Roman" w:cs="Times New Roman"/>
          <w:b/>
          <w:sz w:val="28"/>
          <w:szCs w:val="28"/>
        </w:rPr>
        <w:t>Требования об осуществлении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F75">
        <w:rPr>
          <w:rFonts w:ascii="Times New Roman" w:hAnsi="Times New Roman" w:cs="Times New Roman"/>
          <w:b/>
          <w:sz w:val="28"/>
          <w:szCs w:val="28"/>
        </w:rPr>
        <w:t>за</w:t>
      </w:r>
      <w:r w:rsidR="00A33810">
        <w:rPr>
          <w:rFonts w:ascii="Times New Roman" w:hAnsi="Times New Roman" w:cs="Times New Roman"/>
          <w:b/>
          <w:sz w:val="28"/>
          <w:szCs w:val="28"/>
        </w:rPr>
        <w:t xml:space="preserve"> соблюдением </w:t>
      </w:r>
      <w:r w:rsidR="00FF0BF2">
        <w:rPr>
          <w:rFonts w:ascii="Times New Roman" w:hAnsi="Times New Roman" w:cs="Times New Roman"/>
          <w:b/>
          <w:sz w:val="28"/>
          <w:szCs w:val="28"/>
        </w:rPr>
        <w:t xml:space="preserve">    </w:t>
      </w:r>
      <w:r w:rsidRPr="004D305D">
        <w:rPr>
          <w:rFonts w:ascii="Times New Roman" w:hAnsi="Times New Roman" w:cs="Times New Roman"/>
          <w:b/>
          <w:sz w:val="28"/>
          <w:szCs w:val="28"/>
        </w:rPr>
        <w:t>условий, целей и порядка 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05D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  <w:r w:rsidR="004749C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FF0BF2">
        <w:rPr>
          <w:rFonts w:ascii="Times New Roman" w:hAnsi="Times New Roman" w:cs="Times New Roman"/>
          <w:b/>
          <w:sz w:val="28"/>
          <w:szCs w:val="28"/>
        </w:rPr>
        <w:t> </w:t>
      </w:r>
      <w:r w:rsidRPr="004D305D">
        <w:rPr>
          <w:rFonts w:ascii="Times New Roman" w:hAnsi="Times New Roman" w:cs="Times New Roman"/>
          <w:b/>
          <w:sz w:val="28"/>
          <w:szCs w:val="28"/>
        </w:rPr>
        <w:t>и ответственности за их нарушение</w:t>
      </w:r>
    </w:p>
    <w:p w:rsidR="00CB006B" w:rsidRPr="004D305D" w:rsidRDefault="00CB006B" w:rsidP="00B04A16">
      <w:pPr>
        <w:spacing w:after="0" w:line="240" w:lineRule="auto"/>
        <w:ind w:left="993" w:hanging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D0B6F" w:rsidRDefault="00605EA0" w:rsidP="00C60B4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5"/>
      <w:bookmarkEnd w:id="4"/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A574CC">
        <w:rPr>
          <w:rFonts w:ascii="Times New Roman" w:hAnsi="Times New Roman" w:cs="Times New Roman"/>
          <w:sz w:val="28"/>
          <w:szCs w:val="28"/>
        </w:rPr>
        <w:t xml:space="preserve">Министерство и </w:t>
      </w:r>
      <w:r w:rsidR="00BD5C67">
        <w:rPr>
          <w:rFonts w:ascii="Times New Roman" w:hAnsi="Times New Roman" w:cs="Times New Roman"/>
          <w:sz w:val="28"/>
          <w:szCs w:val="28"/>
        </w:rPr>
        <w:t xml:space="preserve">уполномоченные </w:t>
      </w:r>
      <w:r w:rsidRPr="00A574CC">
        <w:rPr>
          <w:rFonts w:ascii="Times New Roman" w:hAnsi="Times New Roman" w:cs="Times New Roman"/>
          <w:sz w:val="28"/>
          <w:szCs w:val="28"/>
        </w:rPr>
        <w:t>орган</w:t>
      </w:r>
      <w:r w:rsidR="00BD5C67">
        <w:rPr>
          <w:rFonts w:ascii="Times New Roman" w:hAnsi="Times New Roman" w:cs="Times New Roman"/>
          <w:sz w:val="28"/>
          <w:szCs w:val="28"/>
        </w:rPr>
        <w:t>ы</w:t>
      </w:r>
      <w:r w:rsidRPr="00A574CC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проводят </w:t>
      </w:r>
      <w:r>
        <w:rPr>
          <w:rFonts w:ascii="Times New Roman" w:hAnsi="Times New Roman" w:cs="Times New Roman"/>
          <w:sz w:val="28"/>
          <w:szCs w:val="28"/>
        </w:rPr>
        <w:t xml:space="preserve">обязательную </w:t>
      </w:r>
      <w:r w:rsidRPr="00A574CC">
        <w:rPr>
          <w:rFonts w:ascii="Times New Roman" w:hAnsi="Times New Roman" w:cs="Times New Roman"/>
          <w:sz w:val="28"/>
          <w:szCs w:val="28"/>
        </w:rPr>
        <w:t xml:space="preserve">проверку соблюдения </w:t>
      </w:r>
      <w:r w:rsidR="00322A4A">
        <w:rPr>
          <w:rFonts w:ascii="Times New Roman" w:hAnsi="Times New Roman" w:cs="Times New Roman"/>
          <w:sz w:val="28"/>
          <w:szCs w:val="28"/>
        </w:rPr>
        <w:t>фондом</w:t>
      </w:r>
      <w:r w:rsidRPr="00A574CC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субсидий</w:t>
      </w:r>
      <w:r w:rsidR="001D0B6F">
        <w:rPr>
          <w:rFonts w:ascii="Times New Roman" w:hAnsi="Times New Roman" w:cs="Times New Roman"/>
          <w:sz w:val="28"/>
          <w:szCs w:val="28"/>
        </w:rPr>
        <w:t>.</w:t>
      </w:r>
    </w:p>
    <w:p w:rsidR="00605EA0" w:rsidRDefault="00605EA0" w:rsidP="00C60B4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Ответствен</w:t>
      </w:r>
      <w:r w:rsidR="0009370F">
        <w:rPr>
          <w:rFonts w:ascii="Times New Roman" w:hAnsi="Times New Roman" w:cs="Times New Roman"/>
          <w:sz w:val="28"/>
          <w:szCs w:val="28"/>
        </w:rPr>
        <w:t>ность за соблюдение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1704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достоверность представляемых </w:t>
      </w:r>
      <w:r w:rsidR="00E11512">
        <w:rPr>
          <w:rFonts w:ascii="Times New Roman" w:hAnsi="Times New Roman" w:cs="Times New Roman"/>
          <w:sz w:val="28"/>
          <w:szCs w:val="28"/>
        </w:rPr>
        <w:t>фондом</w:t>
      </w:r>
      <w:r w:rsidR="005C5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 возлагается на фонд.</w:t>
      </w:r>
    </w:p>
    <w:p w:rsidR="00203BBE" w:rsidRPr="00457FA8" w:rsidRDefault="002B113B" w:rsidP="00C60B4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49E4" w:rsidRPr="00F66292">
        <w:rPr>
          <w:rFonts w:ascii="Times New Roman" w:hAnsi="Times New Roman" w:cs="Times New Roman"/>
          <w:sz w:val="28"/>
          <w:szCs w:val="28"/>
        </w:rPr>
        <w:t>.</w:t>
      </w:r>
      <w:r w:rsidR="00605EA0">
        <w:rPr>
          <w:rFonts w:ascii="Times New Roman" w:hAnsi="Times New Roman" w:cs="Times New Roman"/>
          <w:sz w:val="28"/>
          <w:szCs w:val="28"/>
        </w:rPr>
        <w:t>3</w:t>
      </w:r>
      <w:r w:rsidR="006149E4" w:rsidRPr="00F66292">
        <w:rPr>
          <w:rFonts w:ascii="Times New Roman" w:hAnsi="Times New Roman" w:cs="Times New Roman"/>
          <w:sz w:val="28"/>
          <w:szCs w:val="28"/>
        </w:rPr>
        <w:t xml:space="preserve">. </w:t>
      </w:r>
      <w:r w:rsidR="000857FF">
        <w:rPr>
          <w:rFonts w:ascii="Times New Roman" w:hAnsi="Times New Roman" w:cs="Times New Roman"/>
          <w:sz w:val="28"/>
          <w:szCs w:val="28"/>
        </w:rPr>
        <w:t>В случае н</w:t>
      </w:r>
      <w:r w:rsidR="00605EA0" w:rsidRPr="00DD2228">
        <w:rPr>
          <w:rFonts w:ascii="Times New Roman" w:hAnsi="Times New Roman" w:cs="Times New Roman"/>
          <w:sz w:val="28"/>
          <w:szCs w:val="28"/>
        </w:rPr>
        <w:t>е</w:t>
      </w:r>
      <w:r w:rsidR="00F66292" w:rsidRPr="00DD2228">
        <w:rPr>
          <w:rFonts w:ascii="Times New Roman" w:hAnsi="Times New Roman" w:cs="Times New Roman"/>
          <w:sz w:val="28"/>
          <w:szCs w:val="28"/>
        </w:rPr>
        <w:t>достижени</w:t>
      </w:r>
      <w:r w:rsidR="000857FF">
        <w:rPr>
          <w:rFonts w:ascii="Times New Roman" w:hAnsi="Times New Roman" w:cs="Times New Roman"/>
          <w:sz w:val="28"/>
          <w:szCs w:val="28"/>
        </w:rPr>
        <w:t>я</w:t>
      </w:r>
      <w:r w:rsidR="00F66292" w:rsidRPr="00DD2228">
        <w:rPr>
          <w:rFonts w:ascii="Times New Roman" w:hAnsi="Times New Roman" w:cs="Times New Roman"/>
          <w:sz w:val="28"/>
          <w:szCs w:val="28"/>
        </w:rPr>
        <w:t xml:space="preserve"> </w:t>
      </w:r>
      <w:r w:rsidR="006149E4" w:rsidRPr="00DD2228">
        <w:rPr>
          <w:rFonts w:ascii="Times New Roman" w:hAnsi="Times New Roman" w:cs="Times New Roman"/>
          <w:sz w:val="28"/>
          <w:szCs w:val="28"/>
        </w:rPr>
        <w:t xml:space="preserve">фондом </w:t>
      </w:r>
      <w:r w:rsidR="002C3DF9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011F25">
        <w:rPr>
          <w:rFonts w:ascii="Times New Roman" w:hAnsi="Times New Roman" w:cs="Times New Roman"/>
          <w:sz w:val="28"/>
          <w:szCs w:val="28"/>
        </w:rPr>
        <w:t>н</w:t>
      </w:r>
      <w:r w:rsidR="002C3DF9">
        <w:rPr>
          <w:rFonts w:ascii="Times New Roman" w:hAnsi="Times New Roman" w:cs="Times New Roman"/>
          <w:sz w:val="28"/>
          <w:szCs w:val="28"/>
        </w:rPr>
        <w:t xml:space="preserve">а 31 декабря отчетного финансового года </w:t>
      </w:r>
      <w:r w:rsidR="00DC1813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BB12C8" w:rsidRPr="00DD2228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400E67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0857FF">
        <w:rPr>
          <w:rFonts w:ascii="Times New Roman" w:hAnsi="Times New Roman" w:cs="Times New Roman"/>
          <w:sz w:val="28"/>
          <w:szCs w:val="28"/>
        </w:rPr>
        <w:t xml:space="preserve">и </w:t>
      </w:r>
      <w:r w:rsidR="00BB12C8" w:rsidRPr="00DD2228">
        <w:rPr>
          <w:rFonts w:ascii="Times New Roman" w:hAnsi="Times New Roman" w:cs="Times New Roman"/>
          <w:sz w:val="28"/>
          <w:szCs w:val="28"/>
        </w:rPr>
        <w:t>показателей</w:t>
      </w:r>
      <w:r w:rsidR="000C2DD8">
        <w:rPr>
          <w:rFonts w:ascii="Times New Roman" w:hAnsi="Times New Roman" w:cs="Times New Roman"/>
          <w:sz w:val="28"/>
          <w:szCs w:val="28"/>
        </w:rPr>
        <w:t xml:space="preserve"> </w:t>
      </w:r>
      <w:r w:rsidR="00C65EE0">
        <w:rPr>
          <w:rFonts w:ascii="Times New Roman" w:hAnsi="Times New Roman" w:cs="Times New Roman"/>
          <w:sz w:val="28"/>
          <w:szCs w:val="28"/>
        </w:rPr>
        <w:t>и неустранени</w:t>
      </w:r>
      <w:r w:rsidR="003E7AE6">
        <w:rPr>
          <w:rFonts w:ascii="Times New Roman" w:hAnsi="Times New Roman" w:cs="Times New Roman"/>
          <w:sz w:val="28"/>
          <w:szCs w:val="28"/>
        </w:rPr>
        <w:t>я</w:t>
      </w:r>
      <w:r w:rsidR="00C65EE0">
        <w:rPr>
          <w:rFonts w:ascii="Times New Roman" w:hAnsi="Times New Roman" w:cs="Times New Roman"/>
          <w:sz w:val="28"/>
          <w:szCs w:val="28"/>
        </w:rPr>
        <w:t xml:space="preserve"> фондом недостижения </w:t>
      </w:r>
      <w:r w:rsidR="00CB24D2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C65EE0">
        <w:rPr>
          <w:rFonts w:ascii="Times New Roman" w:hAnsi="Times New Roman" w:cs="Times New Roman"/>
          <w:sz w:val="28"/>
          <w:szCs w:val="28"/>
        </w:rPr>
        <w:t>результато</w:t>
      </w:r>
      <w:r w:rsidR="002F48AA">
        <w:rPr>
          <w:rFonts w:ascii="Times New Roman" w:hAnsi="Times New Roman" w:cs="Times New Roman"/>
          <w:sz w:val="28"/>
          <w:szCs w:val="28"/>
        </w:rPr>
        <w:t xml:space="preserve">в </w:t>
      </w:r>
      <w:r w:rsidR="001E0693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0857FF">
        <w:rPr>
          <w:rFonts w:ascii="Times New Roman" w:hAnsi="Times New Roman" w:cs="Times New Roman"/>
          <w:sz w:val="28"/>
          <w:szCs w:val="28"/>
        </w:rPr>
        <w:t xml:space="preserve">и </w:t>
      </w:r>
      <w:r w:rsidR="002F48AA">
        <w:rPr>
          <w:rFonts w:ascii="Times New Roman" w:hAnsi="Times New Roman" w:cs="Times New Roman"/>
          <w:sz w:val="28"/>
          <w:szCs w:val="28"/>
        </w:rPr>
        <w:t xml:space="preserve">показателей в срок </w:t>
      </w:r>
      <w:r w:rsidR="00C57BF4" w:rsidRPr="00055D95">
        <w:rPr>
          <w:rFonts w:ascii="Times New Roman" w:hAnsi="Times New Roman" w:cs="Times New Roman"/>
          <w:sz w:val="28"/>
          <w:szCs w:val="28"/>
        </w:rPr>
        <w:t xml:space="preserve">до </w:t>
      </w:r>
      <w:r w:rsidR="00C57BF4">
        <w:rPr>
          <w:rFonts w:ascii="Times New Roman" w:hAnsi="Times New Roman" w:cs="Times New Roman"/>
          <w:sz w:val="28"/>
          <w:szCs w:val="28"/>
        </w:rPr>
        <w:t xml:space="preserve">первой даты предоставления отчетности о достижении значений результатов </w:t>
      </w:r>
      <w:r w:rsidR="003301F6">
        <w:rPr>
          <w:rFonts w:ascii="Times New Roman" w:hAnsi="Times New Roman" w:cs="Times New Roman"/>
          <w:sz w:val="28"/>
          <w:szCs w:val="28"/>
        </w:rPr>
        <w:t>пред</w:t>
      </w:r>
      <w:r w:rsidR="00010B58">
        <w:rPr>
          <w:rFonts w:ascii="Times New Roman" w:hAnsi="Times New Roman" w:cs="Times New Roman"/>
          <w:sz w:val="28"/>
          <w:szCs w:val="28"/>
        </w:rPr>
        <w:t>оставления</w:t>
      </w:r>
      <w:r w:rsidR="00C57BF4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3301F6">
        <w:rPr>
          <w:rFonts w:ascii="Times New Roman" w:hAnsi="Times New Roman" w:cs="Times New Roman"/>
          <w:sz w:val="28"/>
          <w:szCs w:val="28"/>
        </w:rPr>
        <w:t>и показателей</w:t>
      </w:r>
      <w:r w:rsidR="00010B58">
        <w:rPr>
          <w:rFonts w:ascii="Times New Roman" w:hAnsi="Times New Roman" w:cs="Times New Roman"/>
          <w:sz w:val="28"/>
          <w:szCs w:val="28"/>
        </w:rPr>
        <w:t xml:space="preserve"> </w:t>
      </w:r>
      <w:r w:rsidR="00C57BF4">
        <w:rPr>
          <w:rFonts w:ascii="Times New Roman" w:hAnsi="Times New Roman" w:cs="Times New Roman"/>
          <w:sz w:val="28"/>
          <w:szCs w:val="28"/>
        </w:rPr>
        <w:t>в году, следующем за годом предоставления субсидии,</w:t>
      </w:r>
      <w:r w:rsidR="00C65EE0" w:rsidRPr="00F66292">
        <w:rPr>
          <w:rFonts w:ascii="Times New Roman" w:hAnsi="Times New Roman" w:cs="Times New Roman"/>
          <w:sz w:val="28"/>
          <w:szCs w:val="28"/>
        </w:rPr>
        <w:t xml:space="preserve"> </w:t>
      </w:r>
      <w:r w:rsidR="002C3DF9" w:rsidRPr="00F66292">
        <w:rPr>
          <w:rFonts w:ascii="Times New Roman" w:hAnsi="Times New Roman" w:cs="Times New Roman"/>
          <w:sz w:val="28"/>
          <w:szCs w:val="28"/>
        </w:rPr>
        <w:t>влечет возв</w:t>
      </w:r>
      <w:r w:rsidR="002F48AA">
        <w:rPr>
          <w:rFonts w:ascii="Times New Roman" w:hAnsi="Times New Roman" w:cs="Times New Roman"/>
          <w:sz w:val="28"/>
          <w:szCs w:val="28"/>
        </w:rPr>
        <w:t>рат</w:t>
      </w:r>
      <w:r w:rsidR="00010B58">
        <w:rPr>
          <w:rFonts w:ascii="Times New Roman" w:hAnsi="Times New Roman" w:cs="Times New Roman"/>
          <w:sz w:val="28"/>
          <w:szCs w:val="28"/>
        </w:rPr>
        <w:t xml:space="preserve"> </w:t>
      </w:r>
      <w:r w:rsidR="00B86B06">
        <w:rPr>
          <w:rFonts w:ascii="Times New Roman" w:hAnsi="Times New Roman" w:cs="Times New Roman"/>
          <w:sz w:val="28"/>
          <w:szCs w:val="28"/>
        </w:rPr>
        <w:t>субсидий</w:t>
      </w:r>
      <w:r w:rsidR="002C3DF9">
        <w:rPr>
          <w:rFonts w:ascii="Times New Roman" w:hAnsi="Times New Roman" w:cs="Times New Roman"/>
          <w:sz w:val="28"/>
          <w:szCs w:val="28"/>
        </w:rPr>
        <w:t xml:space="preserve"> </w:t>
      </w:r>
      <w:r w:rsidR="00C57BF4">
        <w:rPr>
          <w:rFonts w:ascii="Times New Roman" w:hAnsi="Times New Roman" w:cs="Times New Roman"/>
          <w:sz w:val="28"/>
          <w:szCs w:val="28"/>
        </w:rPr>
        <w:t xml:space="preserve">в </w:t>
      </w:r>
      <w:r w:rsidR="002C3DF9">
        <w:rPr>
          <w:rFonts w:ascii="Times New Roman" w:hAnsi="Times New Roman" w:cs="Times New Roman"/>
          <w:sz w:val="28"/>
          <w:szCs w:val="28"/>
        </w:rPr>
        <w:t>областной</w:t>
      </w:r>
      <w:r w:rsidR="001E0693">
        <w:rPr>
          <w:rFonts w:ascii="Times New Roman" w:hAnsi="Times New Roman" w:cs="Times New Roman"/>
          <w:sz w:val="28"/>
          <w:szCs w:val="28"/>
        </w:rPr>
        <w:t xml:space="preserve"> </w:t>
      </w:r>
      <w:r w:rsidR="002C3DF9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0857FF">
        <w:rPr>
          <w:rFonts w:ascii="Times New Roman" w:hAnsi="Times New Roman" w:cs="Times New Roman"/>
          <w:sz w:val="28"/>
          <w:szCs w:val="28"/>
        </w:rPr>
        <w:br/>
      </w:r>
      <w:r w:rsidR="00203BBE">
        <w:rPr>
          <w:rFonts w:ascii="Times New Roman" w:hAnsi="Times New Roman" w:cs="Times New Roman"/>
          <w:sz w:val="28"/>
          <w:szCs w:val="28"/>
        </w:rPr>
        <w:t>в следующем порядке:</w:t>
      </w:r>
    </w:p>
    <w:p w:rsidR="00203BBE" w:rsidRDefault="00932EBC" w:rsidP="00C60B4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39" style="position:absolute;left:0;text-align:left;margin-left:217.1pt;margin-top:65.35pt;width:22.65pt;height:50.85pt;z-index:251666432;v-text-anchor:top" filled="f" stroked="f">
            <v:textbox style="mso-next-textbox:#_x0000_s1139" inset="0,0,0,0">
              <w:txbxContent>
                <w:p w:rsidR="007848BB" w:rsidRPr="00643C9F" w:rsidRDefault="007848BB" w:rsidP="00643C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28"/>
                      <w:vertAlign w:val="subscript"/>
                      <w:lang w:val="en-US"/>
                    </w:rPr>
                  </w:pPr>
                  <w:r w:rsidRPr="00643C9F">
                    <w:rPr>
                      <w:rFonts w:ascii="Times New Roman" w:hAnsi="Times New Roman" w:cs="Times New Roman"/>
                      <w:sz w:val="32"/>
                      <w:szCs w:val="28"/>
                      <w:vertAlign w:val="subscript"/>
                      <w:lang w:val="en-US"/>
                    </w:rPr>
                    <w:t>n</w:t>
                  </w:r>
                </w:p>
                <w:p w:rsidR="007848BB" w:rsidRPr="005237CC" w:rsidRDefault="007848BB" w:rsidP="00643C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237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∑</w:t>
                  </w:r>
                </w:p>
                <w:p w:rsidR="007848BB" w:rsidRPr="005237CC" w:rsidRDefault="007848BB" w:rsidP="00643C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"/>
                      <w:szCs w:val="2"/>
                      <w:vertAlign w:val="superscript"/>
                      <w:lang w:val="en-US"/>
                    </w:rPr>
                  </w:pPr>
                </w:p>
                <w:p w:rsidR="007848BB" w:rsidRPr="00643C9F" w:rsidRDefault="007848BB" w:rsidP="00643C9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  <w:vertAlign w:val="superscript"/>
                      <w:lang w:val="en-US"/>
                    </w:rPr>
                  </w:pPr>
                  <w:r w:rsidRPr="00643C9F">
                    <w:rPr>
                      <w:rFonts w:ascii="Times New Roman" w:hAnsi="Times New Roman" w:cs="Times New Roman"/>
                      <w:sz w:val="32"/>
                      <w:szCs w:val="28"/>
                      <w:vertAlign w:val="superscript"/>
                      <w:lang w:val="en-US"/>
                    </w:rPr>
                    <w:t>i</w:t>
                  </w:r>
                  <w:r w:rsidRPr="005237CC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=</w:t>
                  </w:r>
                  <w:r w:rsidRPr="00643C9F">
                    <w:rPr>
                      <w:rFonts w:ascii="Times New Roman" w:hAnsi="Times New Roman" w:cs="Times New Roman"/>
                      <w:sz w:val="32"/>
                      <w:szCs w:val="28"/>
                      <w:vertAlign w:val="superscript"/>
                      <w:lang w:val="en-US"/>
                    </w:rPr>
                    <w:t>1</w:t>
                  </w:r>
                </w:p>
                <w:p w:rsidR="007848BB" w:rsidRPr="00643C9F" w:rsidRDefault="007848BB" w:rsidP="00643C9F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6F4B3F">
        <w:rPr>
          <w:rFonts w:ascii="Times New Roman" w:hAnsi="Times New Roman" w:cs="Times New Roman"/>
          <w:sz w:val="28"/>
          <w:szCs w:val="28"/>
        </w:rPr>
        <w:t>4</w:t>
      </w:r>
      <w:r w:rsidR="00203BBE">
        <w:rPr>
          <w:rFonts w:ascii="Times New Roman" w:hAnsi="Times New Roman" w:cs="Times New Roman"/>
          <w:sz w:val="28"/>
          <w:szCs w:val="28"/>
        </w:rPr>
        <w:t>.</w:t>
      </w:r>
      <w:r w:rsidR="006F4B3F">
        <w:rPr>
          <w:rFonts w:ascii="Times New Roman" w:hAnsi="Times New Roman" w:cs="Times New Roman"/>
          <w:sz w:val="28"/>
          <w:szCs w:val="28"/>
        </w:rPr>
        <w:t>3.1.</w:t>
      </w:r>
      <w:r w:rsidR="00203BBE">
        <w:rPr>
          <w:rFonts w:ascii="Times New Roman" w:hAnsi="Times New Roman" w:cs="Times New Roman"/>
          <w:sz w:val="28"/>
          <w:szCs w:val="28"/>
        </w:rPr>
        <w:t xml:space="preserve"> Объем средств, подлежащих возврату в текущем финансовом году в областной бюджет, рассчитывается министерством по следующей формуле:</w:t>
      </w:r>
    </w:p>
    <w:p w:rsidR="00203BBE" w:rsidRDefault="00932EBC" w:rsidP="00C60B47">
      <w:pPr>
        <w:tabs>
          <w:tab w:val="left" w:pos="709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113" editas="canvas" style="width:759.3pt;height:60.45pt;mso-position-horizontal-relative:char;mso-position-vertical-relative:line" coordorigin="-911,-180" coordsize="15186,120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4" type="#_x0000_t75" style="position:absolute;left:-911;top:-180;width:15186;height:1209" o:preferrelative="f">
              <v:fill o:detectmouseclick="t"/>
              <v:path o:extrusionok="t" o:connecttype="none"/>
              <o:lock v:ext="edit" text="t"/>
            </v:shape>
            <v:rect id="_x0000_s1115" style="position:absolute;left:3187;top:27;width:103;height:387;v-text-anchor:top" filled="f" stroked="f">
              <v:textbox style="mso-next-textbox:#_x0000_s1115" inset="0,0,0,0">
                <w:txbxContent>
                  <w:p w:rsidR="007848BB" w:rsidRPr="00564D69" w:rsidRDefault="007848BB" w:rsidP="00203BBE">
                    <w:pPr>
                      <w:rPr>
                        <w:sz w:val="28"/>
                        <w:szCs w:val="28"/>
                      </w:rPr>
                    </w:pPr>
                    <w:r w:rsidRPr="00564D69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</w:t>
                    </w:r>
                  </w:p>
                </w:txbxContent>
              </v:textbox>
            </v:rect>
            <v:rect id="_x0000_s1116" style="position:absolute;left:4582;top:38;width:94;height:376;mso-wrap-style:none;v-text-anchor:top" filled="f" stroked="f">
              <v:textbox style="mso-next-textbox:#_x0000_s1116" inset="0,0,0,0">
                <w:txbxContent>
                  <w:p w:rsidR="007848BB" w:rsidRPr="00AC6914" w:rsidRDefault="007848BB" w:rsidP="00203BBE">
                    <w:pPr>
                      <w:rPr>
                        <w:sz w:val="28"/>
                        <w:szCs w:val="28"/>
                      </w:rPr>
                    </w:pPr>
                    <w:r w:rsidRPr="00AC6914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</w:t>
                    </w:r>
                  </w:p>
                </w:txbxContent>
              </v:textbox>
            </v:rect>
            <v:rect id="_x0000_s1117" style="position:absolute;left:2677;top:27;width:282;height:387;v-text-anchor:top" filled="f" stroked="f">
              <v:textbox style="mso-next-textbox:#_x0000_s1117" inset="0,0,0,0">
                <w:txbxContent>
                  <w:p w:rsidR="007848BB" w:rsidRPr="00564D69" w:rsidRDefault="007848BB" w:rsidP="00203B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</w:t>
                    </w:r>
                    <w:r w:rsidRPr="00564D69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</w:t>
                    </w:r>
                  </w:p>
                  <w:p w:rsidR="007848BB" w:rsidRPr="00564D69" w:rsidRDefault="007848BB" w:rsidP="00203BBE"/>
                </w:txbxContent>
              </v:textbox>
            </v:rect>
            <v:rect id="_x0000_s1118" style="position:absolute;left:1364;top:27;width:90;height:387;v-text-anchor:top" filled="f" stroked="f">
              <v:textbox style="mso-next-textbox:#_x0000_s1118" inset="0,0,0,0">
                <w:txbxContent>
                  <w:p w:rsidR="007848BB" w:rsidRPr="00564D69" w:rsidRDefault="007848BB" w:rsidP="00203BBE">
                    <w:pPr>
                      <w:rPr>
                        <w:sz w:val="28"/>
                        <w:szCs w:val="28"/>
                      </w:rPr>
                    </w:pPr>
                    <w:r w:rsidRPr="00564D69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</w:t>
                    </w:r>
                  </w:p>
                </w:txbxContent>
              </v:textbox>
            </v:rect>
            <v:rect id="_x0000_s1119" style="position:absolute;left:5061;top:27;width:421;height:387;mso-wrap-style:none;v-text-anchor:top" filled="f" stroked="f">
              <v:textbox style="mso-next-textbox:#_x0000_s1119" inset="0,0,0,0">
                <w:txbxContent>
                  <w:p w:rsidR="007848BB" w:rsidRPr="002B5EFB" w:rsidRDefault="007848BB" w:rsidP="00203BBE">
                    <w:pPr>
                      <w:rPr>
                        <w:sz w:val="28"/>
                        <w:szCs w:val="28"/>
                      </w:rPr>
                    </w:pPr>
                    <w:r w:rsidRPr="00AC6914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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</w:t>
                    </w:r>
                  </w:p>
                  <w:p w:rsidR="007848BB" w:rsidRPr="00AC6914" w:rsidRDefault="007848BB" w:rsidP="00203BBE">
                    <w:pPr>
                      <w:rPr>
                        <w:sz w:val="28"/>
                        <w:szCs w:val="28"/>
                      </w:rPr>
                    </w:pPr>
                    <w:r w:rsidRPr="00AC6914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</w:t>
                    </w:r>
                    <w:r w:rsidRPr="00AC6914"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</w:t>
                    </w:r>
                    <w:r w:rsidRPr="00AC6914"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</w:t>
                    </w:r>
                    <w:r w:rsidRPr="00AC6914"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</w:t>
                    </w:r>
                  </w:p>
                </w:txbxContent>
              </v:textbox>
            </v:rect>
            <v:rect id="_x0000_s1120" style="position:absolute;left:6455;top:66;width:435;height:509;v-text-anchor:top" filled="f" stroked="f">
              <v:textbox style="mso-next-textbox:#_x0000_s1120;mso-fit-shape-to-text:t" inset="0,0,0,0">
                <w:txbxContent>
                  <w:p w:rsidR="007848BB" w:rsidRPr="000F6778" w:rsidRDefault="007848BB" w:rsidP="00203BBE"/>
                </w:txbxContent>
              </v:textbox>
            </v:rect>
            <v:rect id="_x0000_s1121" style="position:absolute;left:5269;top:66;width:1702;height:570;v-text-anchor:top" filled="f" stroked="f">
              <v:textbox style="mso-next-textbox:#_x0000_s1121;mso-fit-shape-to-text:t" inset="0,0,0,0">
                <w:txbxContent>
                  <w:p w:rsidR="007848BB" w:rsidRPr="00AC6914" w:rsidRDefault="007848BB" w:rsidP="00203BBE">
                    <w:pPr>
                      <w:tabs>
                        <w:tab w:val="left" w:pos="142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AC6914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>где:</w:t>
                    </w:r>
                  </w:p>
                </w:txbxContent>
              </v:textbox>
            </v:rect>
            <v:rect id="_x0000_s1122" style="position:absolute;left:4852;top:66;width:141;height:570;mso-wrap-style:none;v-text-anchor:top" filled="f" stroked="f">
              <v:textbox style="mso-next-textbox:#_x0000_s1122;mso-fit-shape-to-text:t" inset="0,0,0,0">
                <w:txbxContent>
                  <w:p w:rsidR="007848BB" w:rsidRPr="00AC6914" w:rsidRDefault="007848BB" w:rsidP="00203BBE">
                    <w:pPr>
                      <w:rPr>
                        <w:sz w:val="28"/>
                        <w:szCs w:val="28"/>
                      </w:rPr>
                    </w:pPr>
                    <w:r w:rsidRPr="00AC6914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123" style="position:absolute;left:4735;top:66;width:78;height:570;mso-wrap-style:none;v-text-anchor:top" filled="f" stroked="f">
              <v:textbox style="mso-next-textbox:#_x0000_s1123;mso-fit-shape-to-text:t" inset="0,0,0,0">
                <w:txbxContent>
                  <w:p w:rsidR="007848BB" w:rsidRPr="00AC6914" w:rsidRDefault="007848BB" w:rsidP="00203BBE">
                    <w:pPr>
                      <w:rPr>
                        <w:sz w:val="28"/>
                        <w:szCs w:val="28"/>
                      </w:rPr>
                    </w:pPr>
                    <w:r w:rsidRPr="00AC6914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124" style="position:absolute;left:4223;top:66;width:453;height:570;v-text-anchor:top" filled="f" stroked="f">
              <v:textbox style="mso-next-textbox:#_x0000_s1124" inset="0,0,0,0">
                <w:txbxContent>
                  <w:p w:rsidR="007848BB" w:rsidRPr="00704933" w:rsidRDefault="007848BB" w:rsidP="00203B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AC6914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Р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     </w:t>
                    </w:r>
                  </w:p>
                </w:txbxContent>
              </v:textbox>
            </v:rect>
            <v:rect id="_x0000_s1125" style="position:absolute;left:4105;top:66;width:78;height:963;v-text-anchor:top" filled="f" stroked="f">
              <v:textbox style="mso-next-textbox:#_x0000_s1125;mso-fit-shape-to-text:t" inset="0,0,0,0">
                <w:txbxContent>
                  <w:p w:rsidR="007848BB" w:rsidRPr="00704933" w:rsidRDefault="007848BB" w:rsidP="00203BBE">
                    <w:pPr>
                      <w:rPr>
                        <w:sz w:val="28"/>
                        <w:szCs w:val="28"/>
                      </w:rPr>
                    </w:pPr>
                    <w:r w:rsidRPr="00AC6914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       </w:t>
                    </w:r>
                  </w:p>
                </w:txbxContent>
              </v:textbox>
            </v:rect>
            <v:rect id="_x0000_s1126" style="position:absolute;left:3726;top:66;width:156;height:570;mso-wrap-style:none;v-text-anchor:top" filled="f" stroked="f">
              <v:textbox style="mso-next-textbox:#_x0000_s1126;mso-fit-shape-to-text:t" inset="0,0,0,0">
                <w:txbxContent>
                  <w:p w:rsidR="007848BB" w:rsidRPr="00AC6914" w:rsidRDefault="007848BB" w:rsidP="00203BBE">
                    <w:pPr>
                      <w:rPr>
                        <w:sz w:val="28"/>
                        <w:szCs w:val="28"/>
                      </w:rPr>
                    </w:pPr>
                    <w:r w:rsidRPr="00AC6914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Р</w:t>
                    </w:r>
                  </w:p>
                </w:txbxContent>
              </v:textbox>
            </v:rect>
            <v:rect id="_x0000_s1127" style="position:absolute;left:3290;top:66;width:171;height:570;v-text-anchor:top" filled="f" stroked="f">
              <v:textbox style="mso-next-textbox:#_x0000_s1127;mso-fit-shape-to-text:t" inset="0,0,0,0">
                <w:txbxContent>
                  <w:p w:rsidR="007848BB" w:rsidRPr="00564D69" w:rsidRDefault="007848BB" w:rsidP="00203BBE">
                    <w:pPr>
                      <w:rPr>
                        <w:sz w:val="28"/>
                        <w:szCs w:val="28"/>
                      </w:rPr>
                    </w:pPr>
                    <w:r w:rsidRPr="00564D69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128" style="position:absolute;left:1454;top:66;width:203;height:570;mso-wrap-style:none;v-text-anchor:top" filled="f" stroked="f">
              <v:textbox style="mso-next-textbox:#_x0000_s1128;mso-fit-shape-to-text:t" inset="0,0,0,0">
                <w:txbxContent>
                  <w:p w:rsidR="007848BB" w:rsidRPr="00564D69" w:rsidRDefault="007848BB" w:rsidP="00203BBE">
                    <w:pPr>
                      <w:rPr>
                        <w:sz w:val="28"/>
                        <w:szCs w:val="28"/>
                      </w:rPr>
                    </w:pPr>
                    <w:r w:rsidRPr="00564D69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V</w:t>
                    </w:r>
                  </w:p>
                </w:txbxContent>
              </v:textbox>
            </v:rect>
            <v:rect id="_x0000_s1129" style="position:absolute;left:51;top:66;width:203;height:570;mso-wrap-style:none;v-text-anchor:top" filled="f" stroked="f">
              <v:textbox style="mso-next-textbox:#_x0000_s1129;mso-fit-shape-to-text:t" inset="0,0,0,0">
                <w:txbxContent>
                  <w:p w:rsidR="007848BB" w:rsidRPr="00564D69" w:rsidRDefault="007848BB" w:rsidP="00203BBE">
                    <w:pPr>
                      <w:rPr>
                        <w:sz w:val="28"/>
                        <w:szCs w:val="28"/>
                      </w:rPr>
                    </w:pPr>
                    <w:r w:rsidRPr="00564D69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V</w:t>
                    </w:r>
                  </w:p>
                </w:txbxContent>
              </v:textbox>
            </v:rect>
            <v:rect id="_x0000_s1130" style="position:absolute;left:4424;top:27;width:311;height:387;v-text-anchor:top" filled="f" stroked="f">
              <v:textbox style="mso-next-textbox:#_x0000_s1130" inset="0,0,0,0">
                <w:txbxContent>
                  <w:p w:rsidR="007848BB" w:rsidRPr="00704933" w:rsidRDefault="007848BB" w:rsidP="00203BBE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131" style="position:absolute;left:4480;top:277;width:102;height:464;v-text-anchor:top" filled="f" stroked="f">
              <v:textbox style="mso-next-textbox:#_x0000_s1131;mso-fit-shape-to-text:t" inset="0,0,0,0">
                <w:txbxContent>
                  <w:p w:rsidR="007848BB" w:rsidRDefault="007848BB" w:rsidP="00203BBE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132" style="position:absolute;left:3927;top:38;width:117;height:438;mso-wrap-style:none;v-text-anchor:top" filled="f" stroked="f">
              <v:textbox style="mso-next-textbox:#_x0000_s1132;mso-fit-shape-to-text:t" inset="0,0,0,0">
                <w:txbxContent>
                  <w:p w:rsidR="007848BB" w:rsidRPr="00AC6914" w:rsidRDefault="007848BB" w:rsidP="00203BBE">
                    <w:pPr>
                      <w:rPr>
                        <w:sz w:val="18"/>
                        <w:szCs w:val="18"/>
                      </w:rPr>
                    </w:pPr>
                    <w:r w:rsidRPr="00AC6914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ф</w:t>
                    </w:r>
                  </w:p>
                </w:txbxContent>
              </v:textbox>
            </v:rect>
            <v:rect id="_x0000_s1133" style="position:absolute;left:3927;top:277;width:56;height:464;mso-wrap-style:none;v-text-anchor:top" filled="f" stroked="f">
              <v:textbox style="mso-next-textbox:#_x0000_s1133;mso-fit-shape-to-text:t" inset="0,0,0,0">
                <w:txbxContent>
                  <w:p w:rsidR="007848BB" w:rsidRDefault="007848BB" w:rsidP="00203BBE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134" style="position:absolute;left:1674;top:277;width:803;height:464;mso-wrap-style:none;v-text-anchor:top" filled="f" stroked="f">
              <v:textbox style="mso-next-textbox:#_x0000_s1134;mso-fit-shape-to-text:t" inset="0,0,0,0">
                <w:txbxContent>
                  <w:p w:rsidR="007848BB" w:rsidRDefault="007848BB" w:rsidP="00203BBE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субсидии</w:t>
                    </w:r>
                  </w:p>
                </w:txbxContent>
              </v:textbox>
            </v:rect>
            <v:rect id="_x0000_s1135" style="position:absolute;left:270;top:277;width:733;height:464;mso-wrap-style:none;v-text-anchor:top" filled="f" stroked="f">
              <v:textbox style="mso-next-textbox:#_x0000_s1135;mso-fit-shape-to-text:t" inset="0,0,0,0">
                <w:txbxContent>
                  <w:p w:rsidR="007848BB" w:rsidRDefault="007848BB" w:rsidP="00203BBE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возврата</w:t>
                    </w:r>
                  </w:p>
                </w:txbxContent>
              </v:textbox>
            </v:rect>
            <v:rect id="_x0000_s1136" style="position:absolute;left:3484;top:27;width:154;height:594;mso-wrap-style:none;v-text-anchor:top" filled="f" stroked="f">
              <v:textbox style="mso-next-textbox:#_x0000_s1136;mso-fit-shape-to-text:t" inset="0,0,0,0">
                <w:txbxContent>
                  <w:p w:rsidR="007848BB" w:rsidRPr="00AC6914" w:rsidRDefault="007848BB" w:rsidP="00203BBE">
                    <w:pPr>
                      <w:rPr>
                        <w:sz w:val="28"/>
                        <w:szCs w:val="28"/>
                      </w:rPr>
                    </w:pPr>
                    <w:r w:rsidRPr="00AC6914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137" style="position:absolute;left:2523;top:27;width:141;height:570;mso-wrap-style:none;v-text-anchor:top" filled="f" stroked="f">
              <v:textbox style="mso-next-textbox:#_x0000_s1137;mso-fit-shape-to-text:t" inset="0,0,0,0">
                <w:txbxContent>
                  <w:p w:rsidR="007848BB" w:rsidRPr="005A048C" w:rsidRDefault="007848BB" w:rsidP="00203BBE">
                    <w:pPr>
                      <w:rPr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х</w:t>
                    </w:r>
                  </w:p>
                </w:txbxContent>
              </v:textbox>
            </v:rect>
            <v:rect id="_x0000_s1138" style="position:absolute;left:1106;top:27;width:154;height:594;mso-wrap-style:none;v-text-anchor:top" filled="f" stroked="f">
              <v:textbox style="mso-next-textbox:#_x0000_s1138;mso-fit-shape-to-text:t" inset="0,0,0,0">
                <w:txbxContent>
                  <w:p w:rsidR="007848BB" w:rsidRPr="00564D69" w:rsidRDefault="007848BB" w:rsidP="00203BBE">
                    <w:pPr>
                      <w:rPr>
                        <w:sz w:val="28"/>
                        <w:szCs w:val="28"/>
                      </w:rPr>
                    </w:pPr>
                    <w:r w:rsidRPr="00564D69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140" style="position:absolute;left:3927;top:38;width:117;height:438;mso-wrap-style:none;v-text-anchor:top" filled="f" stroked="f">
              <v:textbox style="mso-next-textbox:#_x0000_s1140;mso-fit-shape-to-text:t" inset="0,0,0,0">
                <w:txbxContent>
                  <w:p w:rsidR="007848BB" w:rsidRPr="00AC6914" w:rsidRDefault="007848BB" w:rsidP="00203BBE">
                    <w:pPr>
                      <w:rPr>
                        <w:sz w:val="18"/>
                        <w:szCs w:val="18"/>
                      </w:rPr>
                    </w:pPr>
                    <w:r w:rsidRPr="00AC6914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ф</w:t>
                    </w:r>
                  </w:p>
                </w:txbxContent>
              </v:textbox>
            </v:rect>
            <v:rect id="_x0000_s1141" style="position:absolute;left:51;top:27;width:952;height:548;v-text-anchor:top" filled="f" stroked="f">
              <v:textbox style="mso-next-textbox:#_x0000_s1141" inset="0,0,0,0">
                <w:txbxContent>
                  <w:p w:rsidR="007848BB" w:rsidRDefault="007848BB"/>
                </w:txbxContent>
              </v:textbox>
            </v:rect>
            <v:rect id="_x0000_s1142" style="position:absolute;left:4309;top:197;width:115;height:453;v-text-anchor:top" filled="f" stroked="f">
              <v:textbox style="mso-next-textbox:#_x0000_s1142;mso-fit-shape-to-text:t" inset="0,0,0,0">
                <w:txbxContent>
                  <w:p w:rsidR="007848BB" w:rsidRPr="00AC6914" w:rsidRDefault="007848BB" w:rsidP="00203BBE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w10:wrap type="none"/>
            <w10:anchorlock/>
          </v:group>
        </w:pict>
      </w:r>
    </w:p>
    <w:p w:rsidR="00203BBE" w:rsidRDefault="00203BBE" w:rsidP="00C60B4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9A4801">
        <w:rPr>
          <w:rFonts w:ascii="Times New Roman" w:hAnsi="Times New Roman" w:cs="Times New Roman"/>
          <w:sz w:val="20"/>
          <w:szCs w:val="20"/>
        </w:rPr>
        <w:t>возврата</w:t>
      </w:r>
      <w:r>
        <w:rPr>
          <w:rFonts w:ascii="Times New Roman" w:hAnsi="Times New Roman" w:cs="Times New Roman"/>
          <w:sz w:val="28"/>
          <w:szCs w:val="28"/>
        </w:rPr>
        <w:t xml:space="preserve"> – объем средств, подлежащих возврату в областной бюджет (рублей);</w:t>
      </w:r>
    </w:p>
    <w:p w:rsidR="00203BBE" w:rsidRDefault="00203BBE" w:rsidP="00C60B47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9A4801">
        <w:rPr>
          <w:rFonts w:ascii="Times New Roman" w:hAnsi="Times New Roman" w:cs="Times New Roman"/>
          <w:sz w:val="20"/>
          <w:szCs w:val="20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– размер субсидии, предоставленной фонду (рублей);</w:t>
      </w:r>
    </w:p>
    <w:p w:rsidR="00203BBE" w:rsidRPr="00704933" w:rsidRDefault="00932EBC" w:rsidP="00C60B47">
      <w:pPr>
        <w:spacing w:after="0" w:line="33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7" style="position:absolute;left:0;text-align:left;margin-left:46.2pt;margin-top:40.6pt;width:9.75pt;height:24pt;z-index:251668480;v-text-anchor:top" filled="f" stroked="f">
            <v:textbox style="mso-next-textbox:#_x0000_s1147" inset="0,0,0,0">
              <w:txbxContent>
                <w:p w:rsidR="007848BB" w:rsidRPr="000A257C" w:rsidRDefault="007848BB" w:rsidP="00E560AC">
                  <w:pPr>
                    <w:spacing w:after="0"/>
                  </w:pPr>
                  <w:r w:rsidRPr="0023127A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</w:t>
                  </w:r>
                  <w:r w:rsidRPr="00D95EA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146" style="position:absolute;left:0;text-align:left;margin-left:44.7pt;margin-top:-2.7pt;width:9.75pt;height:22.5pt;z-index:251667456;v-text-anchor:top" filled="f" stroked="f">
            <v:textbox style="mso-next-textbox:#_x0000_s1146" inset="0,0,0,0">
              <w:txbxContent>
                <w:p w:rsidR="007848BB" w:rsidRDefault="007848BB" w:rsidP="0023127A">
                  <w:r w:rsidRPr="00AC691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en-US"/>
                    </w:rPr>
                    <w:t>ф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D95EA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</w:p>
                <w:p w:rsidR="007848BB" w:rsidRDefault="007848BB" w:rsidP="0023127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7848BB" w:rsidRDefault="007848BB" w:rsidP="0023127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7848BB" w:rsidRPr="00F47D42" w:rsidRDefault="007848BB" w:rsidP="0023127A"/>
              </w:txbxContent>
            </v:textbox>
          </v:rect>
        </w:pict>
      </w:r>
      <w:r w:rsidR="00203BBE" w:rsidRPr="0070493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203BB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03BBE" w:rsidRPr="00E3418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203BBE">
        <w:rPr>
          <w:rFonts w:ascii="Times New Roman" w:hAnsi="Times New Roman" w:cs="Times New Roman"/>
          <w:sz w:val="28"/>
          <w:szCs w:val="28"/>
        </w:rPr>
        <w:t xml:space="preserve">  –</w:t>
      </w:r>
      <w:r w:rsidR="00203BBE" w:rsidRPr="00CA550D">
        <w:rPr>
          <w:rFonts w:ascii="Times New Roman" w:hAnsi="Times New Roman" w:cs="Times New Roman"/>
          <w:sz w:val="28"/>
          <w:szCs w:val="28"/>
        </w:rPr>
        <w:t xml:space="preserve"> </w:t>
      </w:r>
      <w:r w:rsidR="00203BBE">
        <w:rPr>
          <w:rFonts w:ascii="Times New Roman" w:hAnsi="Times New Roman" w:cs="Times New Roman"/>
          <w:sz w:val="28"/>
          <w:szCs w:val="28"/>
        </w:rPr>
        <w:t xml:space="preserve">фактическое значение i-го результата предоставления субсидии </w:t>
      </w:r>
      <w:r w:rsidR="0023127A">
        <w:rPr>
          <w:rFonts w:ascii="Times New Roman" w:hAnsi="Times New Roman" w:cs="Times New Roman"/>
          <w:sz w:val="28"/>
          <w:szCs w:val="28"/>
        </w:rPr>
        <w:t xml:space="preserve">и </w:t>
      </w:r>
      <w:r w:rsidR="00203BBE">
        <w:rPr>
          <w:rFonts w:ascii="Times New Roman" w:hAnsi="Times New Roman" w:cs="Times New Roman"/>
          <w:sz w:val="28"/>
          <w:szCs w:val="28"/>
        </w:rPr>
        <w:t>показателя;</w:t>
      </w:r>
    </w:p>
    <w:p w:rsidR="00203BBE" w:rsidRPr="00816803" w:rsidRDefault="00203BBE" w:rsidP="00C60B47">
      <w:pPr>
        <w:spacing w:after="0" w:line="336" w:lineRule="auto"/>
        <w:ind w:firstLine="709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</w:t>
      </w:r>
      <w:r w:rsidRPr="00D95E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t xml:space="preserve"> </w:t>
      </w:r>
      <w:r w:rsidRPr="00720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плановое значение i-го результата </w:t>
      </w:r>
      <w:r w:rsidR="0095445F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27A">
        <w:rPr>
          <w:rFonts w:ascii="Times New Roman" w:hAnsi="Times New Roman" w:cs="Times New Roman"/>
          <w:sz w:val="28"/>
          <w:szCs w:val="28"/>
        </w:rPr>
        <w:br/>
        <w:t>и показателя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3BBE" w:rsidRDefault="00203BBE" w:rsidP="00913689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n – количество результатов предоставления субсидии </w:t>
      </w:r>
      <w:r w:rsidR="00FE27AE">
        <w:rPr>
          <w:rFonts w:ascii="Times New Roman" w:hAnsi="Times New Roman" w:cs="Times New Roman"/>
          <w:sz w:val="28"/>
          <w:szCs w:val="28"/>
        </w:rPr>
        <w:t>и показателей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3BBE" w:rsidRPr="004C4CDB" w:rsidRDefault="006F4B3F" w:rsidP="00913689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203BBE">
        <w:rPr>
          <w:rFonts w:ascii="Times New Roman" w:hAnsi="Times New Roman" w:cs="Times New Roman"/>
          <w:sz w:val="28"/>
          <w:szCs w:val="28"/>
        </w:rPr>
        <w:t xml:space="preserve">2. </w:t>
      </w:r>
      <w:r w:rsidR="00203BBE" w:rsidRPr="004C4CD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9D72B9" w:rsidRPr="004C4CDB">
        <w:rPr>
          <w:rFonts w:ascii="Times New Roman" w:hAnsi="Times New Roman" w:cs="Times New Roman"/>
          <w:sz w:val="28"/>
          <w:szCs w:val="28"/>
        </w:rPr>
        <w:t xml:space="preserve">в срок, не превышающий 10 рабочих дней со дня </w:t>
      </w:r>
      <w:r w:rsidR="009D72B9">
        <w:rPr>
          <w:rFonts w:ascii="Times New Roman" w:hAnsi="Times New Roman" w:cs="Times New Roman"/>
          <w:sz w:val="28"/>
          <w:szCs w:val="28"/>
        </w:rPr>
        <w:t>установления факта недостижения</w:t>
      </w:r>
      <w:r w:rsidR="009D72B9" w:rsidRPr="000D2E60">
        <w:rPr>
          <w:rFonts w:ascii="Times New Roman" w:hAnsi="Times New Roman" w:cs="Times New Roman"/>
          <w:sz w:val="28"/>
          <w:szCs w:val="28"/>
        </w:rPr>
        <w:t xml:space="preserve"> </w:t>
      </w:r>
      <w:r w:rsidR="009D72B9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</w:t>
      </w:r>
      <w:r w:rsidR="00C02ABB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9D72B9">
        <w:rPr>
          <w:rFonts w:ascii="Times New Roman" w:hAnsi="Times New Roman" w:cs="Times New Roman"/>
          <w:sz w:val="28"/>
          <w:szCs w:val="28"/>
        </w:rPr>
        <w:t xml:space="preserve">показателей, </w:t>
      </w:r>
      <w:r w:rsidR="00203BBE" w:rsidRPr="004C4CDB">
        <w:rPr>
          <w:rFonts w:ascii="Times New Roman" w:hAnsi="Times New Roman" w:cs="Times New Roman"/>
          <w:sz w:val="28"/>
          <w:szCs w:val="28"/>
        </w:rPr>
        <w:t xml:space="preserve">принимает решение о возврате субсидии в </w:t>
      </w:r>
      <w:r w:rsidR="009D72B9">
        <w:rPr>
          <w:rFonts w:ascii="Times New Roman" w:hAnsi="Times New Roman" w:cs="Times New Roman"/>
          <w:sz w:val="28"/>
          <w:szCs w:val="28"/>
        </w:rPr>
        <w:t>о</w:t>
      </w:r>
      <w:r w:rsidR="00203BBE" w:rsidRPr="004C4CDB">
        <w:rPr>
          <w:rFonts w:ascii="Times New Roman" w:hAnsi="Times New Roman" w:cs="Times New Roman"/>
          <w:sz w:val="28"/>
          <w:szCs w:val="28"/>
        </w:rPr>
        <w:t xml:space="preserve">бластной бюджет и о размере субсидии, подлежащей возврату, </w:t>
      </w:r>
      <w:r w:rsidR="00203BBE">
        <w:rPr>
          <w:rFonts w:ascii="Times New Roman" w:hAnsi="Times New Roman" w:cs="Times New Roman"/>
          <w:sz w:val="28"/>
          <w:szCs w:val="28"/>
        </w:rPr>
        <w:t xml:space="preserve">и </w:t>
      </w:r>
      <w:r w:rsidR="00203BBE" w:rsidRPr="004C4CDB">
        <w:rPr>
          <w:rFonts w:ascii="Times New Roman" w:hAnsi="Times New Roman" w:cs="Times New Roman"/>
          <w:sz w:val="28"/>
          <w:szCs w:val="28"/>
        </w:rPr>
        <w:t xml:space="preserve">направляет в фонд </w:t>
      </w:r>
      <w:r w:rsidR="00203BBE">
        <w:rPr>
          <w:rFonts w:ascii="Times New Roman" w:hAnsi="Times New Roman" w:cs="Times New Roman"/>
          <w:sz w:val="28"/>
          <w:szCs w:val="28"/>
        </w:rPr>
        <w:t xml:space="preserve">его </w:t>
      </w:r>
      <w:r w:rsidR="00203BBE" w:rsidRPr="004C4CDB">
        <w:rPr>
          <w:rFonts w:ascii="Times New Roman" w:hAnsi="Times New Roman" w:cs="Times New Roman"/>
          <w:sz w:val="28"/>
          <w:szCs w:val="28"/>
        </w:rPr>
        <w:t>копию</w:t>
      </w:r>
      <w:r w:rsidR="00673D81">
        <w:rPr>
          <w:rFonts w:ascii="Times New Roman" w:hAnsi="Times New Roman" w:cs="Times New Roman"/>
          <w:sz w:val="28"/>
          <w:szCs w:val="28"/>
        </w:rPr>
        <w:t xml:space="preserve"> </w:t>
      </w:r>
      <w:r w:rsidR="00203BBE" w:rsidRPr="004C4CDB">
        <w:rPr>
          <w:rFonts w:ascii="Times New Roman" w:hAnsi="Times New Roman" w:cs="Times New Roman"/>
          <w:sz w:val="28"/>
          <w:szCs w:val="28"/>
        </w:rPr>
        <w:t>и требование о возврате субсидии, которое подлежит исполнению</w:t>
      </w:r>
      <w:r w:rsidR="00203BBE">
        <w:rPr>
          <w:rFonts w:ascii="Times New Roman" w:hAnsi="Times New Roman" w:cs="Times New Roman"/>
          <w:sz w:val="28"/>
          <w:szCs w:val="28"/>
        </w:rPr>
        <w:t xml:space="preserve"> фондом</w:t>
      </w:r>
      <w:r w:rsidR="00673D81">
        <w:rPr>
          <w:rFonts w:ascii="Times New Roman" w:hAnsi="Times New Roman" w:cs="Times New Roman"/>
          <w:sz w:val="28"/>
          <w:szCs w:val="28"/>
        </w:rPr>
        <w:t xml:space="preserve"> </w:t>
      </w:r>
      <w:r w:rsidR="009D72B9">
        <w:rPr>
          <w:rFonts w:ascii="Times New Roman" w:hAnsi="Times New Roman" w:cs="Times New Roman"/>
          <w:sz w:val="28"/>
          <w:szCs w:val="28"/>
        </w:rPr>
        <w:br/>
      </w:r>
      <w:r w:rsidR="00203BBE">
        <w:rPr>
          <w:rFonts w:ascii="Times New Roman" w:hAnsi="Times New Roman" w:cs="Times New Roman"/>
          <w:sz w:val="28"/>
          <w:szCs w:val="28"/>
        </w:rPr>
        <w:t>в срок, не превышающий 5</w:t>
      </w:r>
      <w:r w:rsidR="00203BBE" w:rsidRPr="004C4CDB">
        <w:rPr>
          <w:rFonts w:ascii="Times New Roman" w:hAnsi="Times New Roman" w:cs="Times New Roman"/>
          <w:sz w:val="28"/>
          <w:szCs w:val="28"/>
        </w:rPr>
        <w:t xml:space="preserve"> рабочих дней с даты его получения. Исполнением требования о возврате субсидии считается поступление суммы, указанной в требовании,</w:t>
      </w:r>
      <w:r w:rsidR="00203BBE">
        <w:rPr>
          <w:rFonts w:ascii="Times New Roman" w:hAnsi="Times New Roman" w:cs="Times New Roman"/>
          <w:sz w:val="28"/>
          <w:szCs w:val="28"/>
        </w:rPr>
        <w:t xml:space="preserve"> </w:t>
      </w:r>
      <w:r w:rsidR="00203BBE" w:rsidRPr="004C4CDB">
        <w:rPr>
          <w:rFonts w:ascii="Times New Roman" w:hAnsi="Times New Roman" w:cs="Times New Roman"/>
          <w:sz w:val="28"/>
          <w:szCs w:val="28"/>
        </w:rPr>
        <w:t>в областной бюджет.</w:t>
      </w:r>
    </w:p>
    <w:p w:rsidR="00203BBE" w:rsidRDefault="006F4B3F" w:rsidP="00913689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04269">
        <w:rPr>
          <w:rFonts w:ascii="Times New Roman" w:hAnsi="Times New Roman" w:cs="Times New Roman"/>
          <w:sz w:val="28"/>
          <w:szCs w:val="28"/>
        </w:rPr>
        <w:t>4</w:t>
      </w:r>
      <w:r w:rsidR="008D0000">
        <w:rPr>
          <w:rFonts w:ascii="Times New Roman" w:hAnsi="Times New Roman" w:cs="Times New Roman"/>
          <w:sz w:val="28"/>
          <w:szCs w:val="28"/>
        </w:rPr>
        <w:t xml:space="preserve">. </w:t>
      </w:r>
      <w:r w:rsidR="00203BBE" w:rsidRPr="00F2011E">
        <w:rPr>
          <w:rFonts w:ascii="Times New Roman" w:hAnsi="Times New Roman" w:cs="Times New Roman"/>
          <w:sz w:val="28"/>
          <w:szCs w:val="28"/>
        </w:rPr>
        <w:t>В случае невозврата субсидии в областной бюджет</w:t>
      </w:r>
      <w:r w:rsidR="00203BBE">
        <w:rPr>
          <w:rFonts w:ascii="Times New Roman" w:hAnsi="Times New Roman" w:cs="Times New Roman"/>
          <w:sz w:val="28"/>
          <w:szCs w:val="28"/>
        </w:rPr>
        <w:t xml:space="preserve"> министерство принимает меры по взысканию указанной в требовании суммы в судебном порядке в соответствии с законодательством Российской Федерации</w:t>
      </w:r>
      <w:r w:rsidR="00203BBE" w:rsidRPr="00F2011E">
        <w:rPr>
          <w:rFonts w:ascii="Times New Roman" w:hAnsi="Times New Roman" w:cs="Times New Roman"/>
          <w:sz w:val="28"/>
          <w:szCs w:val="28"/>
        </w:rPr>
        <w:t>.</w:t>
      </w:r>
    </w:p>
    <w:p w:rsidR="006149E4" w:rsidRDefault="008D0000" w:rsidP="00913689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6149E4" w:rsidRPr="000D578D">
        <w:rPr>
          <w:rFonts w:ascii="Times New Roman" w:hAnsi="Times New Roman" w:cs="Times New Roman"/>
          <w:sz w:val="28"/>
          <w:szCs w:val="28"/>
        </w:rPr>
        <w:t>В случае нарушения фондом условий, целей и порядка предоставления субсидии, выявленного по фактам проверок, проведенных министерством</w:t>
      </w:r>
      <w:r w:rsidR="009B45C6" w:rsidRPr="000D578D">
        <w:rPr>
          <w:rFonts w:ascii="Times New Roman" w:hAnsi="Times New Roman" w:cs="Times New Roman"/>
          <w:sz w:val="28"/>
          <w:szCs w:val="28"/>
        </w:rPr>
        <w:t xml:space="preserve"> </w:t>
      </w:r>
      <w:r w:rsidR="006149E4" w:rsidRPr="000D578D">
        <w:rPr>
          <w:rFonts w:ascii="Times New Roman" w:hAnsi="Times New Roman" w:cs="Times New Roman"/>
          <w:sz w:val="28"/>
          <w:szCs w:val="28"/>
        </w:rPr>
        <w:t>и органом государственного финансового контроля, к фонду применяются меры ответственности, предусмотренные действующим законодательством.</w:t>
      </w:r>
    </w:p>
    <w:p w:rsidR="00E82057" w:rsidRDefault="00E82057" w:rsidP="00913689">
      <w:pPr>
        <w:pStyle w:val="ac"/>
        <w:widowControl w:val="0"/>
        <w:autoSpaceDE w:val="0"/>
        <w:autoSpaceDN w:val="0"/>
        <w:adjustRightInd w:val="0"/>
        <w:spacing w:after="0" w:line="35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Решение о возврате субсидии в областной бюджет и размере субсидии, подлежащей возврату, принимается министерством в срок,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превышающий 10 рабочих дней со дня обнаружения нарушения, указанного в </w:t>
      </w:r>
      <w:hyperlink r:id="rId12" w:history="1">
        <w:r w:rsidRPr="00757194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>
        <w:rPr>
          <w:rFonts w:ascii="Times New Roman" w:hAnsi="Times New Roman" w:cs="Times New Roman"/>
          <w:sz w:val="28"/>
          <w:szCs w:val="28"/>
        </w:rPr>
        <w:t>.5 настоящего Порядка.</w:t>
      </w:r>
    </w:p>
    <w:p w:rsidR="00E82057" w:rsidRDefault="00E82057" w:rsidP="00A27C39">
      <w:pPr>
        <w:spacing w:after="0" w:line="3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 срок, не превышающий 10 рабочих дней со дня принятия решения о возврате субсидии в областной бюджет, направляет</w:t>
      </w:r>
      <w:r w:rsidRPr="00E44036">
        <w:rPr>
          <w:rFonts w:ascii="Times New Roman" w:hAnsi="Times New Roman" w:cs="Times New Roman"/>
          <w:sz w:val="28"/>
          <w:szCs w:val="28"/>
        </w:rPr>
        <w:t xml:space="preserve"> </w:t>
      </w:r>
      <w:r w:rsidR="00533B62">
        <w:rPr>
          <w:rFonts w:ascii="Times New Roman" w:hAnsi="Times New Roman" w:cs="Times New Roman"/>
          <w:sz w:val="28"/>
          <w:szCs w:val="28"/>
        </w:rPr>
        <w:t>фонду</w:t>
      </w:r>
      <w:r>
        <w:rPr>
          <w:rFonts w:ascii="Times New Roman" w:hAnsi="Times New Roman" w:cs="Times New Roman"/>
          <w:sz w:val="28"/>
          <w:szCs w:val="28"/>
        </w:rPr>
        <w:t xml:space="preserve"> его копию и </w:t>
      </w:r>
      <w:r w:rsidRPr="00044674">
        <w:rPr>
          <w:rFonts w:ascii="Times New Roman" w:hAnsi="Times New Roman" w:cs="Times New Roman"/>
          <w:sz w:val="28"/>
          <w:szCs w:val="28"/>
        </w:rPr>
        <w:t xml:space="preserve">согласованное с министерством финансов Кировской области требование о возврате субсидии, которое подлежит исполнению </w:t>
      </w:r>
      <w:r w:rsidR="00FD1EFF">
        <w:rPr>
          <w:rFonts w:ascii="Times New Roman" w:hAnsi="Times New Roman" w:cs="Times New Roman"/>
          <w:sz w:val="28"/>
          <w:szCs w:val="28"/>
        </w:rPr>
        <w:br/>
      </w:r>
      <w:r w:rsidRPr="00044674">
        <w:rPr>
          <w:rFonts w:ascii="Times New Roman" w:hAnsi="Times New Roman" w:cs="Times New Roman"/>
          <w:sz w:val="28"/>
          <w:szCs w:val="28"/>
        </w:rPr>
        <w:t xml:space="preserve">в срок, не превышающий 30 рабочих дней с </w:t>
      </w:r>
      <w:r>
        <w:rPr>
          <w:rFonts w:ascii="Times New Roman" w:hAnsi="Times New Roman" w:cs="Times New Roman"/>
          <w:sz w:val="28"/>
          <w:szCs w:val="28"/>
        </w:rPr>
        <w:t>даты его получения. Требование</w:t>
      </w:r>
      <w:r w:rsidRPr="00044674">
        <w:rPr>
          <w:rFonts w:ascii="Times New Roman" w:hAnsi="Times New Roman" w:cs="Times New Roman"/>
          <w:sz w:val="28"/>
          <w:szCs w:val="28"/>
        </w:rPr>
        <w:t xml:space="preserve"> о возврате субсидии считается</w:t>
      </w:r>
      <w:r>
        <w:rPr>
          <w:rFonts w:ascii="Times New Roman" w:hAnsi="Times New Roman" w:cs="Times New Roman"/>
          <w:sz w:val="28"/>
          <w:szCs w:val="28"/>
        </w:rPr>
        <w:t xml:space="preserve"> исполненным со дня поступления</w:t>
      </w:r>
      <w:r w:rsidRPr="00044674">
        <w:rPr>
          <w:rFonts w:ascii="Times New Roman" w:hAnsi="Times New Roman" w:cs="Times New Roman"/>
          <w:sz w:val="28"/>
          <w:szCs w:val="28"/>
        </w:rPr>
        <w:t xml:space="preserve"> суммы, указанной в требовании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674">
        <w:rPr>
          <w:rFonts w:ascii="Times New Roman" w:hAnsi="Times New Roman" w:cs="Times New Roman"/>
          <w:sz w:val="28"/>
          <w:szCs w:val="28"/>
        </w:rPr>
        <w:t xml:space="preserve">о возврате субсидии, </w:t>
      </w:r>
      <w:r w:rsidR="0071627A">
        <w:rPr>
          <w:rFonts w:ascii="Times New Roman" w:hAnsi="Times New Roman" w:cs="Times New Roman"/>
          <w:sz w:val="28"/>
          <w:szCs w:val="28"/>
        </w:rPr>
        <w:br/>
      </w:r>
      <w:r w:rsidRPr="00044674">
        <w:rPr>
          <w:rFonts w:ascii="Times New Roman" w:hAnsi="Times New Roman" w:cs="Times New Roman"/>
          <w:sz w:val="28"/>
          <w:szCs w:val="28"/>
        </w:rPr>
        <w:t>в областной бюджет</w:t>
      </w:r>
      <w:r w:rsidR="00E813DA">
        <w:rPr>
          <w:rFonts w:ascii="Times New Roman" w:hAnsi="Times New Roman" w:cs="Times New Roman"/>
          <w:sz w:val="28"/>
          <w:szCs w:val="28"/>
        </w:rPr>
        <w:t>.</w:t>
      </w:r>
    </w:p>
    <w:p w:rsidR="00A27C39" w:rsidRDefault="0006091F" w:rsidP="00A27C39">
      <w:pPr>
        <w:spacing w:after="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</w:t>
      </w:r>
    </w:p>
    <w:p w:rsidR="00B760AB" w:rsidRPr="00B760AB" w:rsidRDefault="00B760AB" w:rsidP="00A27C39">
      <w:pPr>
        <w:spacing w:after="0"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2"/>
        <w:gridCol w:w="963"/>
        <w:gridCol w:w="1442"/>
        <w:gridCol w:w="425"/>
        <w:gridCol w:w="2694"/>
        <w:gridCol w:w="117"/>
        <w:gridCol w:w="26"/>
      </w:tblGrid>
      <w:tr w:rsidR="00B760AB" w:rsidRPr="00CB23DB" w:rsidTr="008C6407">
        <w:trPr>
          <w:gridAfter w:val="1"/>
          <w:wAfter w:w="26" w:type="dxa"/>
        </w:trPr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0AB" w:rsidRPr="00CB23DB" w:rsidRDefault="00B760AB" w:rsidP="001363F6">
            <w:pPr>
              <w:spacing w:after="0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60AB" w:rsidRDefault="00B760AB" w:rsidP="00B760AB">
            <w:pPr>
              <w:spacing w:after="0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B760AB" w:rsidRDefault="00B760AB" w:rsidP="00B760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0AB" w:rsidRDefault="00B760AB" w:rsidP="00B760AB">
            <w:pPr>
              <w:spacing w:after="0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33439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  <w:p w:rsidR="00B760AB" w:rsidRPr="00CB23DB" w:rsidRDefault="00B760AB" w:rsidP="006B5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9E4" w:rsidRPr="00CB23DB" w:rsidTr="008C6407">
        <w:trPr>
          <w:gridAfter w:val="1"/>
          <w:wAfter w:w="26" w:type="dxa"/>
        </w:trPr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9E4" w:rsidRPr="00CB23DB" w:rsidRDefault="006149E4" w:rsidP="001363F6">
            <w:pPr>
              <w:spacing w:after="0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49E4" w:rsidRPr="00CB23DB" w:rsidRDefault="006149E4" w:rsidP="006B5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3DB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364683">
              <w:rPr>
                <w:rFonts w:ascii="Times New Roman" w:hAnsi="Times New Roman" w:cs="Times New Roman"/>
                <w:sz w:val="28"/>
                <w:szCs w:val="28"/>
              </w:rPr>
              <w:t>промышленности,</w:t>
            </w:r>
          </w:p>
          <w:p w:rsidR="006149E4" w:rsidRPr="00CB23DB" w:rsidRDefault="006149E4" w:rsidP="006B5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3DB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предпринимательства </w:t>
            </w:r>
            <w:r w:rsidR="00364683">
              <w:rPr>
                <w:rFonts w:ascii="Times New Roman" w:hAnsi="Times New Roman" w:cs="Times New Roman"/>
                <w:sz w:val="28"/>
                <w:szCs w:val="28"/>
              </w:rPr>
              <w:t xml:space="preserve">и торговли </w:t>
            </w:r>
            <w:r w:rsidRPr="00CB23DB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6149E4" w:rsidRPr="00CB23DB" w:rsidRDefault="006149E4" w:rsidP="001363F6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9E4" w:rsidRPr="00CB23DB" w:rsidRDefault="006149E4" w:rsidP="006B5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3DB">
              <w:rPr>
                <w:rFonts w:ascii="Times New Roman" w:hAnsi="Times New Roman" w:cs="Times New Roman"/>
                <w:sz w:val="28"/>
                <w:szCs w:val="28"/>
              </w:rPr>
              <w:t>директора Кировского областного</w:t>
            </w:r>
          </w:p>
          <w:p w:rsidR="006149E4" w:rsidRPr="00CB23DB" w:rsidRDefault="006149E4" w:rsidP="006B5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3DB">
              <w:rPr>
                <w:rFonts w:ascii="Times New Roman" w:hAnsi="Times New Roman" w:cs="Times New Roman"/>
                <w:sz w:val="28"/>
                <w:szCs w:val="28"/>
              </w:rPr>
              <w:t>фонда поддержки малого и среднего</w:t>
            </w:r>
          </w:p>
          <w:p w:rsidR="006149E4" w:rsidRPr="00CB23DB" w:rsidRDefault="006149E4" w:rsidP="006B5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3DB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  <w:p w:rsidR="006149E4" w:rsidRPr="00CB23DB" w:rsidRDefault="006149E4" w:rsidP="006B5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3DB">
              <w:rPr>
                <w:rFonts w:ascii="Times New Roman" w:hAnsi="Times New Roman" w:cs="Times New Roman"/>
                <w:sz w:val="28"/>
                <w:szCs w:val="28"/>
              </w:rPr>
              <w:t>(микрокредитной компании)</w:t>
            </w:r>
          </w:p>
          <w:p w:rsidR="006149E4" w:rsidRPr="00CB23DB" w:rsidRDefault="00EE5A34" w:rsidP="00136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="006B56E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6149E4" w:rsidRDefault="006149E4" w:rsidP="00461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3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B55F2" w:rsidRPr="002B55F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CB23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25107" w:rsidRPr="00CB23DB" w:rsidRDefault="00A25107" w:rsidP="00A25107">
            <w:pPr>
              <w:spacing w:after="0" w:line="7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9E4" w:rsidRPr="00CB23DB" w:rsidTr="008C6407">
        <w:tc>
          <w:tcPr>
            <w:tcW w:w="9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49E4" w:rsidRPr="00DF7438" w:rsidRDefault="006149E4" w:rsidP="00E55868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P150"/>
            <w:bookmarkEnd w:id="5"/>
            <w:r w:rsidRPr="00DF7438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6149E4" w:rsidRPr="00CB23DB" w:rsidRDefault="006149E4" w:rsidP="00E55868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407" w:rsidRDefault="008C6407" w:rsidP="008C6407">
            <w:pPr>
              <w:spacing w:after="0" w:line="300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предоставить субсидию в </w:t>
            </w:r>
            <w:r w:rsidR="006149E4" w:rsidRPr="00CB23DB">
              <w:rPr>
                <w:rFonts w:ascii="Times New Roman" w:hAnsi="Times New Roman" w:cs="Times New Roman"/>
                <w:sz w:val="28"/>
                <w:szCs w:val="28"/>
              </w:rPr>
              <w:t>сумме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7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5D2DD2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 </w:t>
            </w:r>
          </w:p>
          <w:p w:rsidR="009473C4" w:rsidRDefault="008C6407" w:rsidP="008C6407">
            <w:pPr>
              <w:spacing w:after="0"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A25107" w:rsidRDefault="009473C4" w:rsidP="00E558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3DF0" w:rsidRPr="002B55F2">
              <w:rPr>
                <w:rFonts w:ascii="Times New Roman" w:hAnsi="Times New Roman" w:cs="Times New Roman"/>
                <w:sz w:val="24"/>
                <w:szCs w:val="24"/>
              </w:rPr>
              <w:t xml:space="preserve">в целях заключения соглашения </w:t>
            </w:r>
            <w:r w:rsidRPr="002B55F2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161A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5F2">
              <w:rPr>
                <w:rFonts w:ascii="Times New Roman" w:hAnsi="Times New Roman" w:cs="Times New Roman"/>
                <w:sz w:val="24"/>
                <w:szCs w:val="24"/>
              </w:rPr>
              <w:t>тся объем средств на текущий финансовый</w:t>
            </w:r>
          </w:p>
          <w:p w:rsidR="008C6407" w:rsidRDefault="00A25107" w:rsidP="008C6407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8C6407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8C640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6149E4" w:rsidRDefault="009473C4" w:rsidP="008C640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F2">
              <w:rPr>
                <w:rFonts w:ascii="Times New Roman" w:hAnsi="Times New Roman" w:cs="Times New Roman"/>
                <w:sz w:val="24"/>
                <w:szCs w:val="24"/>
              </w:rPr>
              <w:t>год и на плановый период)</w:t>
            </w:r>
          </w:p>
          <w:p w:rsidR="003E2744" w:rsidRDefault="006845F3" w:rsidP="008C6407">
            <w:pPr>
              <w:spacing w:after="0" w:line="40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A2510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  <w:r w:rsidR="006A380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8C6407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6149E4" w:rsidRPr="00CB23DB" w:rsidRDefault="006149E4" w:rsidP="00CC2594">
            <w:pPr>
              <w:spacing w:after="0"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3D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 w:rsidR="006845F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A2510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6A380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716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6149E4" w:rsidRDefault="002B55F2" w:rsidP="00E5586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55F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регионального проекта </w:t>
            </w:r>
            <w:r w:rsidR="006149E4" w:rsidRPr="002B55F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w:anchor="P57" w:history="1">
              <w:r w:rsidR="006149E4" w:rsidRPr="002B55F2">
                <w:rPr>
                  <w:rFonts w:ascii="Times New Roman" w:hAnsi="Times New Roman" w:cs="Times New Roman"/>
                  <w:sz w:val="24"/>
                  <w:szCs w:val="24"/>
                </w:rPr>
                <w:t>пунктом 1.</w:t>
              </w:r>
              <w:r w:rsidR="00B170C1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6149E4" w:rsidRPr="002B55F2">
              <w:rPr>
                <w:rFonts w:ascii="Times New Roman" w:hAnsi="Times New Roman" w:cs="Times New Roman"/>
                <w:sz w:val="24"/>
                <w:szCs w:val="24"/>
              </w:rPr>
              <w:t xml:space="preserve"> Порядка)</w:t>
            </w:r>
          </w:p>
          <w:p w:rsidR="00E55868" w:rsidRDefault="00E55868" w:rsidP="008C6407">
            <w:pPr>
              <w:spacing w:after="0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  <w:r w:rsidR="008C640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17D96" w:rsidRPr="002B55F2" w:rsidRDefault="00017D96" w:rsidP="00E5586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EB5" w:rsidRDefault="006149E4" w:rsidP="00E92B47">
            <w:pPr>
              <w:spacing w:after="0" w:line="38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3DB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 w:rsidR="005D2DD2">
              <w:rPr>
                <w:rFonts w:ascii="Times New Roman" w:hAnsi="Times New Roman" w:cs="Times New Roman"/>
                <w:sz w:val="28"/>
                <w:szCs w:val="28"/>
              </w:rPr>
              <w:t>ой программы Кировской области «</w:t>
            </w:r>
            <w:r w:rsidRPr="00CB23DB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Экономическое развитие </w:t>
            </w:r>
            <w:r w:rsidR="007F71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D2DD2">
              <w:rPr>
                <w:rFonts w:ascii="Times New Roman" w:hAnsi="Times New Roman" w:cs="Times New Roman"/>
                <w:sz w:val="28"/>
                <w:szCs w:val="28"/>
              </w:rPr>
              <w:t>и поддержка предпринимательства»</w:t>
            </w:r>
            <w:r w:rsidRPr="00CB23D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Порядком определения объема и предоставления субсидий Кировскому областному фонду поддержки малого и среднего предпринимательства (микрокредитная компания), утвержденным постановлением Правительства Кировской области от 08.02.2010 </w:t>
            </w:r>
            <w:r w:rsidR="00793F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B23DB">
              <w:rPr>
                <w:rFonts w:ascii="Times New Roman" w:hAnsi="Times New Roman" w:cs="Times New Roman"/>
                <w:sz w:val="28"/>
                <w:szCs w:val="28"/>
              </w:rPr>
              <w:t xml:space="preserve"> 39/29 </w:t>
            </w:r>
            <w:r w:rsidR="00793F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B23DB">
              <w:rPr>
                <w:rFonts w:ascii="Times New Roman" w:hAnsi="Times New Roman" w:cs="Times New Roman"/>
                <w:sz w:val="28"/>
                <w:szCs w:val="28"/>
              </w:rPr>
              <w:t>О пре</w:t>
            </w:r>
            <w:r w:rsidR="0095147A">
              <w:rPr>
                <w:rFonts w:ascii="Times New Roman" w:hAnsi="Times New Roman" w:cs="Times New Roman"/>
                <w:sz w:val="28"/>
                <w:szCs w:val="28"/>
              </w:rPr>
              <w:t>доставлении субсидий Кировскому</w:t>
            </w:r>
            <w:r w:rsidR="0095147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64683" w:rsidRDefault="006149E4" w:rsidP="00E92B47">
            <w:pPr>
              <w:spacing w:after="0" w:line="38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3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областному фонду поддержки малого и среднего предпринимател</w:t>
            </w:r>
            <w:r w:rsidR="00793F36">
              <w:rPr>
                <w:rFonts w:ascii="Times New Roman" w:hAnsi="Times New Roman" w:cs="Times New Roman"/>
                <w:sz w:val="28"/>
                <w:szCs w:val="28"/>
              </w:rPr>
              <w:t>ьства (микрокредитной компании)»</w:t>
            </w:r>
            <w:r w:rsidR="007F71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0461" w:rsidRPr="00CB23DB" w:rsidRDefault="00F50461" w:rsidP="00E55868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9E4" w:rsidRPr="008152C2" w:rsidTr="008C6407"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:rsidR="006149E4" w:rsidRPr="00EE5A34" w:rsidRDefault="006149E4" w:rsidP="00985C49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A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  <w:p w:rsidR="006149E4" w:rsidRPr="00EE5A34" w:rsidRDefault="006149E4" w:rsidP="00985C49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A34">
              <w:rPr>
                <w:rFonts w:ascii="Times New Roman" w:hAnsi="Times New Roman" w:cs="Times New Roman"/>
                <w:sz w:val="28"/>
                <w:szCs w:val="28"/>
              </w:rPr>
              <w:t>Кировского областного фонда</w:t>
            </w:r>
          </w:p>
          <w:p w:rsidR="006149E4" w:rsidRPr="00EE5A34" w:rsidRDefault="006149E4" w:rsidP="00985C49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A34">
              <w:rPr>
                <w:rFonts w:ascii="Times New Roman" w:hAnsi="Times New Roman" w:cs="Times New Roman"/>
                <w:sz w:val="28"/>
                <w:szCs w:val="28"/>
              </w:rPr>
              <w:t>поддержки малого и среднего</w:t>
            </w:r>
          </w:p>
          <w:p w:rsidR="006149E4" w:rsidRPr="00EE5A34" w:rsidRDefault="006149E4" w:rsidP="00985C49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A34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  <w:p w:rsidR="006149E4" w:rsidRPr="00EE5A34" w:rsidRDefault="006149E4" w:rsidP="00985C49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A34">
              <w:rPr>
                <w:rFonts w:ascii="Times New Roman" w:hAnsi="Times New Roman" w:cs="Times New Roman"/>
                <w:sz w:val="28"/>
                <w:szCs w:val="28"/>
              </w:rPr>
              <w:t>(микрокредитной компании)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49E4" w:rsidRPr="00EE5A34" w:rsidRDefault="006149E4" w:rsidP="00985C49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9E4" w:rsidRPr="00EE5A34" w:rsidRDefault="006149E4" w:rsidP="00985C49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49E4" w:rsidRPr="00EE5A34" w:rsidRDefault="006149E4" w:rsidP="00985C49">
            <w:pPr>
              <w:spacing w:after="0" w:line="300" w:lineRule="exact"/>
              <w:ind w:right="-3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9E4" w:rsidRPr="008152C2" w:rsidTr="008C6407"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:rsidR="006149E4" w:rsidRPr="00EE5A34" w:rsidRDefault="006149E4" w:rsidP="00985C49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49E4" w:rsidRPr="00F50461" w:rsidRDefault="006149E4" w:rsidP="00985C49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46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149E4" w:rsidRPr="00EE5A34" w:rsidRDefault="006149E4" w:rsidP="00985C49">
            <w:pPr>
              <w:spacing w:after="0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49E4" w:rsidRPr="007F718C" w:rsidRDefault="006149E4" w:rsidP="00985C49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1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B55F2" w:rsidRPr="002B55F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 w:rsidR="002F47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B55F2" w:rsidRPr="002B55F2">
              <w:rPr>
                <w:rFonts w:ascii="Times New Roman" w:hAnsi="Times New Roman" w:cs="Times New Roman"/>
                <w:sz w:val="24"/>
                <w:szCs w:val="24"/>
              </w:rPr>
              <w:t>тчество</w:t>
            </w:r>
            <w:r w:rsidR="001C0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49E4" w:rsidRPr="008152C2" w:rsidTr="008C6407">
        <w:trPr>
          <w:gridAfter w:val="2"/>
          <w:wAfter w:w="143" w:type="dxa"/>
          <w:trHeight w:val="499"/>
        </w:trPr>
        <w:tc>
          <w:tcPr>
            <w:tcW w:w="9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49E4" w:rsidRPr="002B55F2" w:rsidRDefault="006149E4" w:rsidP="00985C49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A34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  <w:r w:rsidR="002B5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461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  <w:p w:rsidR="007F718C" w:rsidRPr="00EE5A34" w:rsidRDefault="00964C2D" w:rsidP="00985C49">
            <w:pPr>
              <w:spacing w:after="0" w:line="30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5A34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6149E4" w:rsidRPr="00EE5A34">
              <w:rPr>
                <w:rFonts w:ascii="Times New Roman" w:hAnsi="Times New Roman" w:cs="Times New Roman"/>
                <w:sz w:val="28"/>
                <w:szCs w:val="28"/>
              </w:rPr>
              <w:t xml:space="preserve"> ___________ 20___ года</w:t>
            </w:r>
          </w:p>
        </w:tc>
      </w:tr>
    </w:tbl>
    <w:p w:rsidR="00C437AE" w:rsidRDefault="00E33439" w:rsidP="004C6EA2">
      <w:pPr>
        <w:spacing w:after="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8B2C83" w:rsidRDefault="008B2C83">
      <w:r>
        <w:br w:type="page"/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084D80" w:rsidRPr="00E33439" w:rsidTr="00DD5265">
        <w:trPr>
          <w:jc w:val="right"/>
        </w:trPr>
        <w:tc>
          <w:tcPr>
            <w:tcW w:w="2376" w:type="dxa"/>
          </w:tcPr>
          <w:p w:rsidR="00084D80" w:rsidRDefault="00084D80" w:rsidP="00AC5A33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GoBack"/>
            <w:bookmarkEnd w:id="6"/>
          </w:p>
          <w:p w:rsidR="00084D80" w:rsidRPr="006718E8" w:rsidRDefault="00084D80" w:rsidP="00AC5A33">
            <w:pPr>
              <w:spacing w:after="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D80" w:rsidRPr="00E33439" w:rsidTr="00DD5265">
        <w:trPr>
          <w:jc w:val="right"/>
        </w:trPr>
        <w:tc>
          <w:tcPr>
            <w:tcW w:w="2376" w:type="dxa"/>
          </w:tcPr>
          <w:p w:rsidR="00084D80" w:rsidRDefault="00084D80" w:rsidP="00AC5A3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0C24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84D80" w:rsidRDefault="00084D80" w:rsidP="00AC5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D80" w:rsidRDefault="00084D80" w:rsidP="00AC5A3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33439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  <w:p w:rsidR="00084D80" w:rsidRPr="00E33439" w:rsidRDefault="00084D80" w:rsidP="00AC5A33">
            <w:pPr>
              <w:spacing w:after="1" w:line="7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2C83" w:rsidRPr="0011474B" w:rsidRDefault="008B2C83" w:rsidP="008B2C83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2C83" w:rsidRDefault="008B2C83" w:rsidP="00C15626">
      <w:pPr>
        <w:spacing w:after="1" w:line="220" w:lineRule="atLeast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C39">
        <w:rPr>
          <w:rFonts w:ascii="Times New Roman" w:hAnsi="Times New Roman" w:cs="Times New Roman"/>
          <w:b/>
          <w:sz w:val="28"/>
          <w:szCs w:val="28"/>
        </w:rPr>
        <w:t>Р</w:t>
      </w:r>
      <w:r w:rsidR="00A27C39" w:rsidRPr="00A27C39">
        <w:rPr>
          <w:rFonts w:ascii="Times New Roman" w:hAnsi="Times New Roman" w:cs="Times New Roman"/>
          <w:b/>
          <w:sz w:val="28"/>
          <w:szCs w:val="28"/>
        </w:rPr>
        <w:t>езультаты</w:t>
      </w:r>
      <w:r w:rsidRPr="00A27C39">
        <w:rPr>
          <w:rFonts w:ascii="Times New Roman" w:hAnsi="Times New Roman" w:cs="Times New Roman"/>
          <w:b/>
          <w:sz w:val="28"/>
          <w:szCs w:val="28"/>
        </w:rPr>
        <w:t xml:space="preserve"> предоставления субсидий </w:t>
      </w:r>
      <w:r w:rsidR="00ED42DA" w:rsidRPr="00A27C3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A27C39"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="00701179">
        <w:rPr>
          <w:rFonts w:ascii="Times New Roman" w:hAnsi="Times New Roman" w:cs="Times New Roman"/>
          <w:b/>
          <w:sz w:val="28"/>
          <w:szCs w:val="28"/>
        </w:rPr>
        <w:t>,</w:t>
      </w:r>
    </w:p>
    <w:p w:rsidR="00701179" w:rsidRPr="00701179" w:rsidRDefault="00701179" w:rsidP="00C15626">
      <w:pPr>
        <w:spacing w:after="1" w:line="220" w:lineRule="atLeast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179">
        <w:rPr>
          <w:rFonts w:ascii="Times New Roman" w:hAnsi="Times New Roman" w:cs="Times New Roman"/>
          <w:b/>
          <w:sz w:val="28"/>
          <w:szCs w:val="28"/>
        </w:rPr>
        <w:t>необходимые для достижения рез</w:t>
      </w:r>
      <w:r w:rsidR="0030011E">
        <w:rPr>
          <w:rFonts w:ascii="Times New Roman" w:hAnsi="Times New Roman" w:cs="Times New Roman"/>
          <w:b/>
          <w:sz w:val="28"/>
          <w:szCs w:val="28"/>
        </w:rPr>
        <w:t>ультатов предоставления субсидий</w:t>
      </w:r>
    </w:p>
    <w:p w:rsidR="008B2C83" w:rsidRPr="00701179" w:rsidRDefault="008B2C83" w:rsidP="00C15626">
      <w:pPr>
        <w:spacing w:after="0" w:line="480" w:lineRule="exact"/>
        <w:ind w:righ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260"/>
        <w:gridCol w:w="5670"/>
      </w:tblGrid>
      <w:tr w:rsidR="00E20A19" w:rsidRPr="0011474B" w:rsidTr="00053403">
        <w:trPr>
          <w:trHeight w:val="498"/>
          <w:tblHeader/>
        </w:trPr>
        <w:tc>
          <w:tcPr>
            <w:tcW w:w="488" w:type="dxa"/>
          </w:tcPr>
          <w:p w:rsidR="00E20A19" w:rsidRPr="009D2125" w:rsidRDefault="00E20A19" w:rsidP="00A27C3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2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E20A19" w:rsidRPr="009D2125" w:rsidRDefault="0089066D" w:rsidP="00A27C3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5670" w:type="dxa"/>
          </w:tcPr>
          <w:p w:rsidR="00E20A19" w:rsidRPr="009D2125" w:rsidRDefault="00852186" w:rsidP="0085218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результатов</w:t>
            </w:r>
            <w:r w:rsidR="00D97D8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субсидий</w:t>
            </w:r>
            <w:r w:rsidR="00E20A19" w:rsidRPr="009D2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A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20A19" w:rsidRPr="009D2125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E20A19" w:rsidRPr="009D2125">
              <w:rPr>
                <w:rFonts w:ascii="Times New Roman" w:hAnsi="Times New Roman" w:cs="Times New Roman"/>
                <w:sz w:val="24"/>
                <w:szCs w:val="24"/>
              </w:rPr>
              <w:t>, необходим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E20A19" w:rsidRPr="009D2125">
              <w:rPr>
                <w:rFonts w:ascii="Times New Roman" w:hAnsi="Times New Roman" w:cs="Times New Roman"/>
                <w:sz w:val="24"/>
                <w:szCs w:val="24"/>
              </w:rPr>
              <w:t xml:space="preserve"> для достижения результатов </w:t>
            </w:r>
            <w:r w:rsidR="00D97D8D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</w:t>
            </w:r>
            <w:r w:rsidR="00E20A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0A19" w:rsidRPr="00E860C1" w:rsidTr="00053403">
        <w:tc>
          <w:tcPr>
            <w:tcW w:w="488" w:type="dxa"/>
            <w:vMerge w:val="restart"/>
          </w:tcPr>
          <w:p w:rsidR="00E20A19" w:rsidRDefault="00E20A19" w:rsidP="00460E9E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E20A19" w:rsidRPr="007149D7" w:rsidRDefault="00E20A19" w:rsidP="00E20A19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«Акселерация субъектов малого и среднего предпринимательства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в Кировской области»</w:t>
            </w:r>
          </w:p>
        </w:tc>
        <w:tc>
          <w:tcPr>
            <w:tcW w:w="5670" w:type="dxa"/>
          </w:tcPr>
          <w:p w:rsidR="00E20A19" w:rsidRPr="007149D7" w:rsidRDefault="00523FA6" w:rsidP="00A27C39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0A19"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убъектам малого и среднего предпринимательства (далее – субъектам МСП) обеспечен льготный доступ к заемным средствам государственных микрофинансовых организаций </w:t>
            </w:r>
            <w:r w:rsidR="00E20A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20A19" w:rsidRPr="007149D7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микроз</w:t>
            </w:r>
            <w:r w:rsidR="00A42A81">
              <w:rPr>
                <w:rFonts w:ascii="Times New Roman" w:hAnsi="Times New Roman" w:cs="Times New Roman"/>
                <w:sz w:val="24"/>
                <w:szCs w:val="24"/>
              </w:rPr>
              <w:t xml:space="preserve">аймов, выданных </w:t>
            </w:r>
            <w:r w:rsidR="00E20A19"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 микрофинансовыми организациями</w:t>
            </w:r>
            <w:r w:rsidR="00E20A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0A19" w:rsidRPr="00E860C1" w:rsidTr="00053403">
        <w:tc>
          <w:tcPr>
            <w:tcW w:w="488" w:type="dxa"/>
            <w:vMerge/>
          </w:tcPr>
          <w:p w:rsidR="00E20A19" w:rsidRPr="007149D7" w:rsidRDefault="00E20A19" w:rsidP="00460E9E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20A19" w:rsidRPr="007149D7" w:rsidRDefault="00E20A19" w:rsidP="00DD5265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20A19" w:rsidRPr="007149D7" w:rsidRDefault="00523FA6" w:rsidP="009742F6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0A19"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убъектам МСП обеспечено предоставление поручительств (гарантии) региональными гарантийными организациями </w:t>
            </w:r>
            <w:r w:rsidR="00E20A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20A19"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финансовой поддержки, оказанной субъектам МСП </w:t>
            </w:r>
            <w:r w:rsidR="006972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0A19" w:rsidRPr="007149D7">
              <w:rPr>
                <w:rFonts w:ascii="Times New Roman" w:hAnsi="Times New Roman" w:cs="Times New Roman"/>
                <w:sz w:val="24"/>
                <w:szCs w:val="24"/>
              </w:rPr>
              <w:t>при гарантийной поддержке региональн</w:t>
            </w:r>
            <w:r w:rsidR="009742F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E20A19"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 гарантийн</w:t>
            </w:r>
            <w:r w:rsidR="009742F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E20A19"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9742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0A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0A19" w:rsidRPr="00E860C1" w:rsidTr="00053403">
        <w:tc>
          <w:tcPr>
            <w:tcW w:w="488" w:type="dxa"/>
            <w:vMerge/>
          </w:tcPr>
          <w:p w:rsidR="00E20A19" w:rsidRPr="007149D7" w:rsidRDefault="00E20A19" w:rsidP="00460E9E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20A19" w:rsidRPr="007149D7" w:rsidRDefault="00E20A19" w:rsidP="00DD5265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20A19" w:rsidRPr="007149D7" w:rsidRDefault="00523FA6" w:rsidP="00B90623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0A19"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убъектам МСП, а также резидентам промышленных парков, технопарков обеспечено оказание комплексных услуг на единой площадке региональной инфраструктуры поддержки бизнеса, </w:t>
            </w:r>
            <w:r w:rsidR="007848B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20A19" w:rsidRPr="007149D7">
              <w:rPr>
                <w:rFonts w:ascii="Times New Roman" w:hAnsi="Times New Roman" w:cs="Times New Roman"/>
                <w:sz w:val="24"/>
                <w:szCs w:val="24"/>
              </w:rPr>
              <w:t>в том числе федеральными институтами развития (центрами компетенций), по единым тр</w:t>
            </w:r>
            <w:r w:rsidR="00E20A19">
              <w:rPr>
                <w:rFonts w:ascii="Times New Roman" w:hAnsi="Times New Roman" w:cs="Times New Roman"/>
                <w:sz w:val="24"/>
                <w:szCs w:val="24"/>
              </w:rPr>
              <w:t xml:space="preserve">ебованиям </w:t>
            </w:r>
            <w:r w:rsidR="007848B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20A19">
              <w:rPr>
                <w:rFonts w:ascii="Times New Roman" w:hAnsi="Times New Roman" w:cs="Times New Roman"/>
                <w:sz w:val="24"/>
                <w:szCs w:val="24"/>
              </w:rPr>
              <w:t>к оказанию поддержки (</w:t>
            </w:r>
            <w:r w:rsidR="00E20A19" w:rsidRPr="007149D7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МСП, получивших комплексные услуги</w:t>
            </w:r>
            <w:r w:rsidR="00E20A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78BD" w:rsidRPr="00E860C1" w:rsidTr="00053403">
        <w:tc>
          <w:tcPr>
            <w:tcW w:w="488" w:type="dxa"/>
            <w:vMerge w:val="restart"/>
          </w:tcPr>
          <w:p w:rsidR="005F78BD" w:rsidRDefault="005F78BD" w:rsidP="00460E9E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5F78BD" w:rsidRPr="007149D7" w:rsidRDefault="005F78BD" w:rsidP="00697207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«Создание условий для легкого старта и комфортного ведения бизнеса в Кировской области»</w:t>
            </w:r>
          </w:p>
        </w:tc>
        <w:tc>
          <w:tcPr>
            <w:tcW w:w="5670" w:type="dxa"/>
          </w:tcPr>
          <w:p w:rsidR="005F78BD" w:rsidRPr="007149D7" w:rsidRDefault="00523FA6" w:rsidP="00AE3C09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ачинающим предпринимателям предоставлены поручительства и независимые гарантии региональными гарантийными организациями </w:t>
            </w:r>
            <w:r w:rsidR="00D04A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на обеспечение доступа к кредитным и иным финансовым ресурсам для старта бизнеса (ежегодно) </w:t>
            </w:r>
            <w:r w:rsidR="005F78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>объем финансовой поддержки, предоставленной начинающим предпринимателям (кредиты, лизинг, займы), обеспеченной поручительствами региональн</w:t>
            </w:r>
            <w:r w:rsidR="00AE3C0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 гарантийн</w:t>
            </w:r>
            <w:r w:rsidR="00AE3C0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AE3C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F78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78BD" w:rsidRPr="00E860C1" w:rsidTr="00053403">
        <w:tc>
          <w:tcPr>
            <w:tcW w:w="488" w:type="dxa"/>
            <w:vMerge/>
          </w:tcPr>
          <w:p w:rsidR="005F78BD" w:rsidRPr="007149D7" w:rsidRDefault="005F78BD" w:rsidP="00460E9E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F78BD" w:rsidRPr="007149D7" w:rsidRDefault="005F78BD" w:rsidP="00DD5265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F78BD" w:rsidRPr="007149D7" w:rsidRDefault="00523FA6" w:rsidP="00DD5265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>ачинающим предпринимателям предоставлены льготные финансовые ресурсы в виде микрозаймов государственными микрофинанс</w:t>
            </w:r>
            <w:r w:rsidR="005F78BD">
              <w:rPr>
                <w:rFonts w:ascii="Times New Roman" w:hAnsi="Times New Roman" w:cs="Times New Roman"/>
                <w:sz w:val="24"/>
                <w:szCs w:val="24"/>
              </w:rPr>
              <w:t>овыми организациями (ежегодно) (</w:t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действующих </w:t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микрозаймов, предоставленных начинающим предпринимателям</w:t>
            </w:r>
            <w:r w:rsidR="005F78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78BD" w:rsidRPr="00E860C1" w:rsidTr="00053403">
        <w:tc>
          <w:tcPr>
            <w:tcW w:w="488" w:type="dxa"/>
            <w:vMerge/>
          </w:tcPr>
          <w:p w:rsidR="005F78BD" w:rsidRPr="007149D7" w:rsidRDefault="005F78BD" w:rsidP="00460E9E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F78BD" w:rsidRPr="007149D7" w:rsidRDefault="005F78BD" w:rsidP="00DD5265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F78BD" w:rsidRPr="007149D7" w:rsidRDefault="00523FA6" w:rsidP="0070312B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убъектам МСП, включенным в реестр социальных предпринимателей, оказаны комплексные услуги и (или) предоставлена финансовая поддержка в виде грантов </w:t>
            </w:r>
            <w:r w:rsidR="005F78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социальных предприятий, включенных в реестр, в том числе получивших комплексные услуги и (или) финансовую поддержку в виде гранта</w:t>
            </w:r>
            <w:r w:rsidR="005F78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78BD" w:rsidRPr="00E860C1" w:rsidTr="00053403">
        <w:tc>
          <w:tcPr>
            <w:tcW w:w="488" w:type="dxa"/>
            <w:vMerge/>
          </w:tcPr>
          <w:p w:rsidR="005F78BD" w:rsidRPr="007149D7" w:rsidRDefault="005F78BD" w:rsidP="00460E9E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F78BD" w:rsidRPr="007149D7" w:rsidRDefault="005F78BD" w:rsidP="00DD5265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F78BD" w:rsidRPr="007149D7" w:rsidRDefault="00523FA6" w:rsidP="00FF2B75">
            <w:pPr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ражданам, желающим вести свой бизнес, начинающим и действующим предпринимателям предоставлен комплекс услуг, направленных </w:t>
            </w:r>
            <w:r w:rsidR="005F78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>на вовлечение в предпринимательскую деятельность,</w:t>
            </w:r>
            <w:r w:rsidR="005F7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>а также информационно-консультационных</w:t>
            </w:r>
            <w:r w:rsidR="005F7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8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>и образовательных услуг</w:t>
            </w:r>
            <w:r w:rsidR="005F7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</w:t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>флайн и онлайн форматах на единой площадке региональной инфраструктуры поддержки бизнеса по единым требованиям</w:t>
            </w:r>
            <w:r w:rsidR="005F7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>к оказанию поддержки,</w:t>
            </w:r>
            <w:r w:rsidR="005F7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5F78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в федеральных институтах развития (центрах компетенций) (ежегодно) </w:t>
            </w:r>
            <w:r w:rsidR="005F78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уникальных граждан, желающих вести бизнес, начинающих </w:t>
            </w:r>
            <w:r w:rsidR="005F78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>и действующих</w:t>
            </w:r>
            <w:r w:rsidR="005F78BD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предпринимателей</w:t>
            </w:r>
            <w:r w:rsidR="005F78BD" w:rsidRPr="007149D7">
              <w:rPr>
                <w:rFonts w:ascii="Times New Roman" w:hAnsi="Times New Roman" w:cs="Times New Roman"/>
                <w:sz w:val="24"/>
                <w:szCs w:val="24"/>
              </w:rPr>
              <w:t>, получивших услуги</w:t>
            </w:r>
            <w:r w:rsidR="005F78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53CD" w:rsidRPr="00E860C1" w:rsidTr="00053403">
        <w:tc>
          <w:tcPr>
            <w:tcW w:w="488" w:type="dxa"/>
            <w:vMerge w:val="restart"/>
          </w:tcPr>
          <w:p w:rsidR="009753CD" w:rsidRDefault="009753CD" w:rsidP="00460E9E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</w:tcPr>
          <w:p w:rsidR="009753CD" w:rsidRPr="007149D7" w:rsidRDefault="009753CD" w:rsidP="00697207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дание благоприятных условий для </w:t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осуществления деятельности самозанятыми гражданами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49D7">
              <w:rPr>
                <w:rFonts w:ascii="Times New Roman" w:hAnsi="Times New Roman" w:cs="Times New Roman"/>
                <w:sz w:val="24"/>
                <w:szCs w:val="24"/>
              </w:rPr>
              <w:t>в Кировской области»</w:t>
            </w:r>
          </w:p>
        </w:tc>
        <w:tc>
          <w:tcPr>
            <w:tcW w:w="5670" w:type="dxa"/>
          </w:tcPr>
          <w:p w:rsidR="009753CD" w:rsidRPr="007149D7" w:rsidRDefault="00523FA6" w:rsidP="009753C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753CD">
              <w:rPr>
                <w:rFonts w:ascii="Times New Roman" w:hAnsi="Times New Roman" w:cs="Times New Roman"/>
                <w:sz w:val="24"/>
                <w:szCs w:val="24"/>
              </w:rPr>
              <w:t>амозанятым гражданам обеспечено предоставление микрозаймов по льготной ставке государственными микрофинансовыми организациями (объем выданных микрозаймов, ежегодно)</w:t>
            </w:r>
          </w:p>
        </w:tc>
      </w:tr>
      <w:tr w:rsidR="009753CD" w:rsidRPr="00E860C1" w:rsidTr="00053403">
        <w:tc>
          <w:tcPr>
            <w:tcW w:w="488" w:type="dxa"/>
            <w:vMerge/>
          </w:tcPr>
          <w:p w:rsidR="009753CD" w:rsidRPr="007149D7" w:rsidRDefault="009753CD" w:rsidP="00DD5265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753CD" w:rsidRPr="007149D7" w:rsidRDefault="009753CD" w:rsidP="00DD5265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53CD" w:rsidRDefault="00523FA6" w:rsidP="009753C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753CD">
              <w:rPr>
                <w:rFonts w:ascii="Times New Roman" w:hAnsi="Times New Roman" w:cs="Times New Roman"/>
                <w:sz w:val="24"/>
                <w:szCs w:val="24"/>
              </w:rPr>
              <w:t xml:space="preserve">амозанятым гражданам обеспечено предоставление комплекса информационно-консультационных           и образовательных услуг организациями инфраструктуры поддержки малого и среднего предпринимательства и федеральными институтами развития (центрами компетенций)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753CD" w:rsidRPr="007149D7">
              <w:rPr>
                <w:rFonts w:ascii="Times New Roman" w:hAnsi="Times New Roman" w:cs="Times New Roman"/>
                <w:sz w:val="24"/>
                <w:szCs w:val="24"/>
              </w:rPr>
              <w:t xml:space="preserve">флайн </w:t>
            </w:r>
            <w:r w:rsidR="009753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53CD" w:rsidRPr="007149D7">
              <w:rPr>
                <w:rFonts w:ascii="Times New Roman" w:hAnsi="Times New Roman" w:cs="Times New Roman"/>
                <w:sz w:val="24"/>
                <w:szCs w:val="24"/>
              </w:rPr>
              <w:t>и онлайн форматах</w:t>
            </w:r>
            <w:r w:rsidR="009753CD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самозанятых граждан, получивших услуги, в том числе прошедших программы обучения)</w:t>
            </w:r>
          </w:p>
        </w:tc>
      </w:tr>
    </w:tbl>
    <w:p w:rsidR="008B2C83" w:rsidRDefault="008B2C83" w:rsidP="0089066D">
      <w:pPr>
        <w:spacing w:after="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B2C83" w:rsidRPr="0011474B" w:rsidRDefault="008B2C83" w:rsidP="008B2C83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2C83" w:rsidRDefault="008B2C83" w:rsidP="008B2C83">
      <w:pPr>
        <w:rPr>
          <w:rFonts w:ascii="Times New Roman" w:hAnsi="Times New Roman" w:cs="Times New Roman"/>
          <w:sz w:val="28"/>
          <w:szCs w:val="28"/>
        </w:rPr>
      </w:pPr>
    </w:p>
    <w:sectPr w:rsidR="008B2C83" w:rsidSect="00913689">
      <w:headerReference w:type="default" r:id="rId13"/>
      <w:pgSz w:w="11906" w:h="16838"/>
      <w:pgMar w:top="1134" w:right="992" w:bottom="567" w:left="1701" w:header="567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EBC" w:rsidRDefault="00932EBC" w:rsidP="000E736F">
      <w:pPr>
        <w:spacing w:after="0" w:line="240" w:lineRule="auto"/>
      </w:pPr>
      <w:r>
        <w:separator/>
      </w:r>
    </w:p>
  </w:endnote>
  <w:endnote w:type="continuationSeparator" w:id="0">
    <w:p w:rsidR="00932EBC" w:rsidRDefault="00932EBC" w:rsidP="000E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EBC" w:rsidRDefault="00932EBC" w:rsidP="000E736F">
      <w:pPr>
        <w:spacing w:after="0" w:line="240" w:lineRule="auto"/>
      </w:pPr>
      <w:r>
        <w:separator/>
      </w:r>
    </w:p>
  </w:footnote>
  <w:footnote w:type="continuationSeparator" w:id="0">
    <w:p w:rsidR="00932EBC" w:rsidRDefault="00932EBC" w:rsidP="000E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556"/>
      <w:docPartObj>
        <w:docPartGallery w:val="Page Numbers (Top of Page)"/>
        <w:docPartUnique/>
      </w:docPartObj>
    </w:sdtPr>
    <w:sdtEndPr/>
    <w:sdtContent>
      <w:p w:rsidR="007848BB" w:rsidRDefault="001B356A">
        <w:pPr>
          <w:pStyle w:val="ad"/>
          <w:jc w:val="center"/>
        </w:pPr>
        <w:r w:rsidRPr="000E73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848BB" w:rsidRPr="000E736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E73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1E1A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0E73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848BB" w:rsidRDefault="007848B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67B96"/>
    <w:multiLevelType w:val="hybridMultilevel"/>
    <w:tmpl w:val="184C9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367A6"/>
    <w:multiLevelType w:val="hybridMultilevel"/>
    <w:tmpl w:val="C820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9E4"/>
    <w:rsid w:val="000002E1"/>
    <w:rsid w:val="000017DE"/>
    <w:rsid w:val="00004AD9"/>
    <w:rsid w:val="000067CF"/>
    <w:rsid w:val="00006DDB"/>
    <w:rsid w:val="00010B58"/>
    <w:rsid w:val="000110F8"/>
    <w:rsid w:val="00011F25"/>
    <w:rsid w:val="00011F5E"/>
    <w:rsid w:val="0001248F"/>
    <w:rsid w:val="000137C2"/>
    <w:rsid w:val="0001422A"/>
    <w:rsid w:val="00014264"/>
    <w:rsid w:val="00015BB5"/>
    <w:rsid w:val="00017D96"/>
    <w:rsid w:val="00027E19"/>
    <w:rsid w:val="00031909"/>
    <w:rsid w:val="000402A8"/>
    <w:rsid w:val="00040F5F"/>
    <w:rsid w:val="000416E4"/>
    <w:rsid w:val="0004215C"/>
    <w:rsid w:val="000430AB"/>
    <w:rsid w:val="00046454"/>
    <w:rsid w:val="00046827"/>
    <w:rsid w:val="00046A00"/>
    <w:rsid w:val="000528D0"/>
    <w:rsid w:val="00053403"/>
    <w:rsid w:val="0005465B"/>
    <w:rsid w:val="00055D95"/>
    <w:rsid w:val="00056ABD"/>
    <w:rsid w:val="00057B57"/>
    <w:rsid w:val="0006091F"/>
    <w:rsid w:val="00066AD6"/>
    <w:rsid w:val="000672C5"/>
    <w:rsid w:val="000769E4"/>
    <w:rsid w:val="00081FC9"/>
    <w:rsid w:val="00084D80"/>
    <w:rsid w:val="000857FF"/>
    <w:rsid w:val="000863BC"/>
    <w:rsid w:val="0008796A"/>
    <w:rsid w:val="00090A4B"/>
    <w:rsid w:val="0009370F"/>
    <w:rsid w:val="00094330"/>
    <w:rsid w:val="00095121"/>
    <w:rsid w:val="00095A35"/>
    <w:rsid w:val="000A051E"/>
    <w:rsid w:val="000A0920"/>
    <w:rsid w:val="000A0D02"/>
    <w:rsid w:val="000A257C"/>
    <w:rsid w:val="000A25E5"/>
    <w:rsid w:val="000A4167"/>
    <w:rsid w:val="000A6225"/>
    <w:rsid w:val="000A7E41"/>
    <w:rsid w:val="000B342D"/>
    <w:rsid w:val="000B4000"/>
    <w:rsid w:val="000B4329"/>
    <w:rsid w:val="000B4764"/>
    <w:rsid w:val="000B530C"/>
    <w:rsid w:val="000B5EAF"/>
    <w:rsid w:val="000B5F9F"/>
    <w:rsid w:val="000B6071"/>
    <w:rsid w:val="000B6E0C"/>
    <w:rsid w:val="000C0803"/>
    <w:rsid w:val="000C241A"/>
    <w:rsid w:val="000C2DD8"/>
    <w:rsid w:val="000C3A4B"/>
    <w:rsid w:val="000C4586"/>
    <w:rsid w:val="000C4ADE"/>
    <w:rsid w:val="000D1E8E"/>
    <w:rsid w:val="000D2691"/>
    <w:rsid w:val="000D2E60"/>
    <w:rsid w:val="000D36BB"/>
    <w:rsid w:val="000D4FAF"/>
    <w:rsid w:val="000D53D5"/>
    <w:rsid w:val="000D578D"/>
    <w:rsid w:val="000D6029"/>
    <w:rsid w:val="000D7317"/>
    <w:rsid w:val="000E1CC2"/>
    <w:rsid w:val="000E39D9"/>
    <w:rsid w:val="000E736F"/>
    <w:rsid w:val="000E7C36"/>
    <w:rsid w:val="000F083E"/>
    <w:rsid w:val="000F3A46"/>
    <w:rsid w:val="000F60D5"/>
    <w:rsid w:val="000F6778"/>
    <w:rsid w:val="000F6CA1"/>
    <w:rsid w:val="00105CB2"/>
    <w:rsid w:val="00106100"/>
    <w:rsid w:val="00107FE5"/>
    <w:rsid w:val="00111B08"/>
    <w:rsid w:val="0011474B"/>
    <w:rsid w:val="00114B14"/>
    <w:rsid w:val="0011724E"/>
    <w:rsid w:val="00120828"/>
    <w:rsid w:val="00121B26"/>
    <w:rsid w:val="001225AA"/>
    <w:rsid w:val="00123425"/>
    <w:rsid w:val="001279C8"/>
    <w:rsid w:val="0013196A"/>
    <w:rsid w:val="00131A4D"/>
    <w:rsid w:val="0013219B"/>
    <w:rsid w:val="00134016"/>
    <w:rsid w:val="00134141"/>
    <w:rsid w:val="00135348"/>
    <w:rsid w:val="001363F6"/>
    <w:rsid w:val="00141285"/>
    <w:rsid w:val="00141988"/>
    <w:rsid w:val="00141E1A"/>
    <w:rsid w:val="0014202C"/>
    <w:rsid w:val="001475CA"/>
    <w:rsid w:val="001513D2"/>
    <w:rsid w:val="001525EF"/>
    <w:rsid w:val="00152748"/>
    <w:rsid w:val="001532D6"/>
    <w:rsid w:val="0015461A"/>
    <w:rsid w:val="00155669"/>
    <w:rsid w:val="00155B41"/>
    <w:rsid w:val="001562AA"/>
    <w:rsid w:val="00161AFF"/>
    <w:rsid w:val="00164FFA"/>
    <w:rsid w:val="0017048F"/>
    <w:rsid w:val="001707F5"/>
    <w:rsid w:val="00177C5C"/>
    <w:rsid w:val="00180F5D"/>
    <w:rsid w:val="001840D6"/>
    <w:rsid w:val="0018437A"/>
    <w:rsid w:val="00185C59"/>
    <w:rsid w:val="0018709A"/>
    <w:rsid w:val="00196424"/>
    <w:rsid w:val="001A4462"/>
    <w:rsid w:val="001B0264"/>
    <w:rsid w:val="001B240A"/>
    <w:rsid w:val="001B2690"/>
    <w:rsid w:val="001B356A"/>
    <w:rsid w:val="001B4420"/>
    <w:rsid w:val="001C096F"/>
    <w:rsid w:val="001C7EB5"/>
    <w:rsid w:val="001D0B6F"/>
    <w:rsid w:val="001D4FEE"/>
    <w:rsid w:val="001D59EB"/>
    <w:rsid w:val="001E0693"/>
    <w:rsid w:val="001E2829"/>
    <w:rsid w:val="001E3742"/>
    <w:rsid w:val="001E5630"/>
    <w:rsid w:val="001E5DB8"/>
    <w:rsid w:val="001E6292"/>
    <w:rsid w:val="001E7255"/>
    <w:rsid w:val="001F0A9B"/>
    <w:rsid w:val="001F133B"/>
    <w:rsid w:val="001F1D0A"/>
    <w:rsid w:val="001F1F38"/>
    <w:rsid w:val="001F34EA"/>
    <w:rsid w:val="001F438C"/>
    <w:rsid w:val="001F5874"/>
    <w:rsid w:val="00202214"/>
    <w:rsid w:val="00203BBE"/>
    <w:rsid w:val="00205554"/>
    <w:rsid w:val="002069E2"/>
    <w:rsid w:val="00207866"/>
    <w:rsid w:val="00211686"/>
    <w:rsid w:val="0021444A"/>
    <w:rsid w:val="00215FED"/>
    <w:rsid w:val="00216E07"/>
    <w:rsid w:val="002209DD"/>
    <w:rsid w:val="002251FF"/>
    <w:rsid w:val="00225745"/>
    <w:rsid w:val="0022683C"/>
    <w:rsid w:val="00230659"/>
    <w:rsid w:val="0023127A"/>
    <w:rsid w:val="00235478"/>
    <w:rsid w:val="00245C48"/>
    <w:rsid w:val="002469C8"/>
    <w:rsid w:val="00252A7C"/>
    <w:rsid w:val="00254564"/>
    <w:rsid w:val="0026560B"/>
    <w:rsid w:val="002733C8"/>
    <w:rsid w:val="00273BEB"/>
    <w:rsid w:val="00282C55"/>
    <w:rsid w:val="00282D7F"/>
    <w:rsid w:val="00283DF0"/>
    <w:rsid w:val="0028479E"/>
    <w:rsid w:val="00295D4A"/>
    <w:rsid w:val="002A34D1"/>
    <w:rsid w:val="002A50BA"/>
    <w:rsid w:val="002A5605"/>
    <w:rsid w:val="002B0DB0"/>
    <w:rsid w:val="002B113B"/>
    <w:rsid w:val="002B492D"/>
    <w:rsid w:val="002B5058"/>
    <w:rsid w:val="002B5141"/>
    <w:rsid w:val="002B55F2"/>
    <w:rsid w:val="002B5EFB"/>
    <w:rsid w:val="002C0581"/>
    <w:rsid w:val="002C0FB4"/>
    <w:rsid w:val="002C3DF9"/>
    <w:rsid w:val="002C616F"/>
    <w:rsid w:val="002D5C6E"/>
    <w:rsid w:val="002D62AB"/>
    <w:rsid w:val="002D684D"/>
    <w:rsid w:val="002E25A6"/>
    <w:rsid w:val="002F0382"/>
    <w:rsid w:val="002F3C28"/>
    <w:rsid w:val="002F47E0"/>
    <w:rsid w:val="002F48AA"/>
    <w:rsid w:val="002F67E6"/>
    <w:rsid w:val="002F781C"/>
    <w:rsid w:val="0030011E"/>
    <w:rsid w:val="0030686A"/>
    <w:rsid w:val="00307685"/>
    <w:rsid w:val="00310D9B"/>
    <w:rsid w:val="00313F2C"/>
    <w:rsid w:val="003151A6"/>
    <w:rsid w:val="00315666"/>
    <w:rsid w:val="00316F10"/>
    <w:rsid w:val="00322A4A"/>
    <w:rsid w:val="003240EB"/>
    <w:rsid w:val="00324602"/>
    <w:rsid w:val="00325E0D"/>
    <w:rsid w:val="00326043"/>
    <w:rsid w:val="00327A96"/>
    <w:rsid w:val="003301F6"/>
    <w:rsid w:val="00330F63"/>
    <w:rsid w:val="0033348E"/>
    <w:rsid w:val="00333794"/>
    <w:rsid w:val="003406CC"/>
    <w:rsid w:val="003416F8"/>
    <w:rsid w:val="00342433"/>
    <w:rsid w:val="003430D2"/>
    <w:rsid w:val="00350961"/>
    <w:rsid w:val="00351657"/>
    <w:rsid w:val="00364377"/>
    <w:rsid w:val="00364683"/>
    <w:rsid w:val="003654A9"/>
    <w:rsid w:val="00365D56"/>
    <w:rsid w:val="003719FA"/>
    <w:rsid w:val="003746EB"/>
    <w:rsid w:val="0037487E"/>
    <w:rsid w:val="00375BE8"/>
    <w:rsid w:val="00377359"/>
    <w:rsid w:val="003801DD"/>
    <w:rsid w:val="003819E1"/>
    <w:rsid w:val="00381E7A"/>
    <w:rsid w:val="003838FF"/>
    <w:rsid w:val="003853B5"/>
    <w:rsid w:val="00385707"/>
    <w:rsid w:val="00386AD7"/>
    <w:rsid w:val="0039106E"/>
    <w:rsid w:val="00391445"/>
    <w:rsid w:val="00391495"/>
    <w:rsid w:val="00392ADA"/>
    <w:rsid w:val="00397166"/>
    <w:rsid w:val="00397AA8"/>
    <w:rsid w:val="003A1197"/>
    <w:rsid w:val="003A252E"/>
    <w:rsid w:val="003A31A9"/>
    <w:rsid w:val="003A42FF"/>
    <w:rsid w:val="003A5C96"/>
    <w:rsid w:val="003A5F4F"/>
    <w:rsid w:val="003A6BBF"/>
    <w:rsid w:val="003A6BF7"/>
    <w:rsid w:val="003A7D09"/>
    <w:rsid w:val="003B1B02"/>
    <w:rsid w:val="003B2AE9"/>
    <w:rsid w:val="003B3A05"/>
    <w:rsid w:val="003B4D57"/>
    <w:rsid w:val="003C00F7"/>
    <w:rsid w:val="003C1B59"/>
    <w:rsid w:val="003C2983"/>
    <w:rsid w:val="003C4F67"/>
    <w:rsid w:val="003C7F99"/>
    <w:rsid w:val="003D3B15"/>
    <w:rsid w:val="003E2744"/>
    <w:rsid w:val="003E330D"/>
    <w:rsid w:val="003E4D01"/>
    <w:rsid w:val="003E5A53"/>
    <w:rsid w:val="003E7AE6"/>
    <w:rsid w:val="003F0E0D"/>
    <w:rsid w:val="003F2D27"/>
    <w:rsid w:val="003F3D6C"/>
    <w:rsid w:val="003F5BFA"/>
    <w:rsid w:val="003F5CF5"/>
    <w:rsid w:val="00400E67"/>
    <w:rsid w:val="00402808"/>
    <w:rsid w:val="00413330"/>
    <w:rsid w:val="004135CB"/>
    <w:rsid w:val="004145A9"/>
    <w:rsid w:val="0041773A"/>
    <w:rsid w:val="0042116B"/>
    <w:rsid w:val="0042155A"/>
    <w:rsid w:val="00432A02"/>
    <w:rsid w:val="004341A4"/>
    <w:rsid w:val="00434FE3"/>
    <w:rsid w:val="004354F8"/>
    <w:rsid w:val="004356C5"/>
    <w:rsid w:val="00445B5F"/>
    <w:rsid w:val="004552A9"/>
    <w:rsid w:val="00457FA8"/>
    <w:rsid w:val="00460E9E"/>
    <w:rsid w:val="004619C0"/>
    <w:rsid w:val="004620D6"/>
    <w:rsid w:val="00464FAA"/>
    <w:rsid w:val="004653C5"/>
    <w:rsid w:val="004749C1"/>
    <w:rsid w:val="0047763D"/>
    <w:rsid w:val="00482399"/>
    <w:rsid w:val="00482F96"/>
    <w:rsid w:val="0049065F"/>
    <w:rsid w:val="00490E5C"/>
    <w:rsid w:val="00491918"/>
    <w:rsid w:val="00492963"/>
    <w:rsid w:val="00493983"/>
    <w:rsid w:val="004953A7"/>
    <w:rsid w:val="004969AA"/>
    <w:rsid w:val="004A0A74"/>
    <w:rsid w:val="004A5B42"/>
    <w:rsid w:val="004A7ED4"/>
    <w:rsid w:val="004A7F7F"/>
    <w:rsid w:val="004B056D"/>
    <w:rsid w:val="004B05C9"/>
    <w:rsid w:val="004B2355"/>
    <w:rsid w:val="004B2F6C"/>
    <w:rsid w:val="004B4A66"/>
    <w:rsid w:val="004C2C26"/>
    <w:rsid w:val="004C4CDB"/>
    <w:rsid w:val="004C6382"/>
    <w:rsid w:val="004C6BAC"/>
    <w:rsid w:val="004C6EA2"/>
    <w:rsid w:val="004D10E1"/>
    <w:rsid w:val="004D2D89"/>
    <w:rsid w:val="004D305D"/>
    <w:rsid w:val="004D487E"/>
    <w:rsid w:val="004D4EB4"/>
    <w:rsid w:val="004D7250"/>
    <w:rsid w:val="004E4924"/>
    <w:rsid w:val="004E562B"/>
    <w:rsid w:val="004F2FDF"/>
    <w:rsid w:val="004F424C"/>
    <w:rsid w:val="004F43E5"/>
    <w:rsid w:val="004F625C"/>
    <w:rsid w:val="004F74BF"/>
    <w:rsid w:val="00500D55"/>
    <w:rsid w:val="00502387"/>
    <w:rsid w:val="00504003"/>
    <w:rsid w:val="005047D9"/>
    <w:rsid w:val="00505D1D"/>
    <w:rsid w:val="00516ED8"/>
    <w:rsid w:val="005179A9"/>
    <w:rsid w:val="00517B27"/>
    <w:rsid w:val="00520D89"/>
    <w:rsid w:val="00522883"/>
    <w:rsid w:val="00523FA6"/>
    <w:rsid w:val="00526719"/>
    <w:rsid w:val="00527B4A"/>
    <w:rsid w:val="00531CEA"/>
    <w:rsid w:val="00531DF1"/>
    <w:rsid w:val="00532930"/>
    <w:rsid w:val="00533B62"/>
    <w:rsid w:val="00536C53"/>
    <w:rsid w:val="005440EA"/>
    <w:rsid w:val="005450D9"/>
    <w:rsid w:val="00545D90"/>
    <w:rsid w:val="00547DD2"/>
    <w:rsid w:val="00547E65"/>
    <w:rsid w:val="00550DD2"/>
    <w:rsid w:val="00554FAF"/>
    <w:rsid w:val="00555B3D"/>
    <w:rsid w:val="00561581"/>
    <w:rsid w:val="005632CD"/>
    <w:rsid w:val="00564D69"/>
    <w:rsid w:val="0056785D"/>
    <w:rsid w:val="00567A01"/>
    <w:rsid w:val="0057081D"/>
    <w:rsid w:val="00570CFB"/>
    <w:rsid w:val="0057388B"/>
    <w:rsid w:val="0057452F"/>
    <w:rsid w:val="00576C47"/>
    <w:rsid w:val="005771F7"/>
    <w:rsid w:val="00581450"/>
    <w:rsid w:val="00585E66"/>
    <w:rsid w:val="00595B56"/>
    <w:rsid w:val="005A048C"/>
    <w:rsid w:val="005A0851"/>
    <w:rsid w:val="005C0A7A"/>
    <w:rsid w:val="005C321D"/>
    <w:rsid w:val="005C4D37"/>
    <w:rsid w:val="005C51EE"/>
    <w:rsid w:val="005C5FCF"/>
    <w:rsid w:val="005D253F"/>
    <w:rsid w:val="005D2DD2"/>
    <w:rsid w:val="005D4456"/>
    <w:rsid w:val="005D635F"/>
    <w:rsid w:val="005D74F4"/>
    <w:rsid w:val="005E1103"/>
    <w:rsid w:val="005E4E47"/>
    <w:rsid w:val="005F3577"/>
    <w:rsid w:val="005F3F75"/>
    <w:rsid w:val="005F58B4"/>
    <w:rsid w:val="005F65AC"/>
    <w:rsid w:val="005F78BD"/>
    <w:rsid w:val="00600B5B"/>
    <w:rsid w:val="0060431E"/>
    <w:rsid w:val="00605EA0"/>
    <w:rsid w:val="00611882"/>
    <w:rsid w:val="006122AA"/>
    <w:rsid w:val="006149E4"/>
    <w:rsid w:val="00616467"/>
    <w:rsid w:val="006166A4"/>
    <w:rsid w:val="00630193"/>
    <w:rsid w:val="00630640"/>
    <w:rsid w:val="00634A3E"/>
    <w:rsid w:val="006405A6"/>
    <w:rsid w:val="006405C9"/>
    <w:rsid w:val="006421A3"/>
    <w:rsid w:val="00643159"/>
    <w:rsid w:val="00643C9F"/>
    <w:rsid w:val="006504DC"/>
    <w:rsid w:val="00654CC5"/>
    <w:rsid w:val="00656ABE"/>
    <w:rsid w:val="00657DA2"/>
    <w:rsid w:val="006609A8"/>
    <w:rsid w:val="00662785"/>
    <w:rsid w:val="0066399F"/>
    <w:rsid w:val="00665855"/>
    <w:rsid w:val="00665BB9"/>
    <w:rsid w:val="006718E8"/>
    <w:rsid w:val="00673D81"/>
    <w:rsid w:val="006756C0"/>
    <w:rsid w:val="00681628"/>
    <w:rsid w:val="00681B5C"/>
    <w:rsid w:val="00681F61"/>
    <w:rsid w:val="006845F3"/>
    <w:rsid w:val="00684DF6"/>
    <w:rsid w:val="006876E8"/>
    <w:rsid w:val="00690E56"/>
    <w:rsid w:val="00694749"/>
    <w:rsid w:val="00697207"/>
    <w:rsid w:val="006A3807"/>
    <w:rsid w:val="006A7064"/>
    <w:rsid w:val="006B0A77"/>
    <w:rsid w:val="006B17DB"/>
    <w:rsid w:val="006B45B9"/>
    <w:rsid w:val="006B5443"/>
    <w:rsid w:val="006B56E5"/>
    <w:rsid w:val="006C073A"/>
    <w:rsid w:val="006C25B3"/>
    <w:rsid w:val="006C5E60"/>
    <w:rsid w:val="006D7974"/>
    <w:rsid w:val="006E7E85"/>
    <w:rsid w:val="006F149B"/>
    <w:rsid w:val="006F2943"/>
    <w:rsid w:val="006F4B3F"/>
    <w:rsid w:val="006F56A5"/>
    <w:rsid w:val="006F56CA"/>
    <w:rsid w:val="00701179"/>
    <w:rsid w:val="007023B9"/>
    <w:rsid w:val="0070312B"/>
    <w:rsid w:val="00703F5A"/>
    <w:rsid w:val="00704933"/>
    <w:rsid w:val="0070510E"/>
    <w:rsid w:val="00707A5E"/>
    <w:rsid w:val="00710FFB"/>
    <w:rsid w:val="007129F0"/>
    <w:rsid w:val="007143A3"/>
    <w:rsid w:val="007149D7"/>
    <w:rsid w:val="0071627A"/>
    <w:rsid w:val="00716C23"/>
    <w:rsid w:val="00720564"/>
    <w:rsid w:val="00721368"/>
    <w:rsid w:val="00722276"/>
    <w:rsid w:val="007224D3"/>
    <w:rsid w:val="00724247"/>
    <w:rsid w:val="00724CBA"/>
    <w:rsid w:val="00724D98"/>
    <w:rsid w:val="0072528E"/>
    <w:rsid w:val="00731C82"/>
    <w:rsid w:val="0073256C"/>
    <w:rsid w:val="00734C13"/>
    <w:rsid w:val="00735EC2"/>
    <w:rsid w:val="00737662"/>
    <w:rsid w:val="00743EDF"/>
    <w:rsid w:val="0074690D"/>
    <w:rsid w:val="00750630"/>
    <w:rsid w:val="00751314"/>
    <w:rsid w:val="00754661"/>
    <w:rsid w:val="00757093"/>
    <w:rsid w:val="007571E8"/>
    <w:rsid w:val="0075776C"/>
    <w:rsid w:val="007638C0"/>
    <w:rsid w:val="00765D9E"/>
    <w:rsid w:val="00766A3A"/>
    <w:rsid w:val="00771AC5"/>
    <w:rsid w:val="00772AB9"/>
    <w:rsid w:val="00773168"/>
    <w:rsid w:val="00783D48"/>
    <w:rsid w:val="00784706"/>
    <w:rsid w:val="007848BB"/>
    <w:rsid w:val="007867AF"/>
    <w:rsid w:val="00787BD1"/>
    <w:rsid w:val="00787D12"/>
    <w:rsid w:val="00793F36"/>
    <w:rsid w:val="0079788F"/>
    <w:rsid w:val="00797FBE"/>
    <w:rsid w:val="007A1867"/>
    <w:rsid w:val="007A3D95"/>
    <w:rsid w:val="007B121F"/>
    <w:rsid w:val="007B5AAE"/>
    <w:rsid w:val="007C1448"/>
    <w:rsid w:val="007C4044"/>
    <w:rsid w:val="007C450A"/>
    <w:rsid w:val="007C4F45"/>
    <w:rsid w:val="007D5FE3"/>
    <w:rsid w:val="007D7BC6"/>
    <w:rsid w:val="007E216D"/>
    <w:rsid w:val="007E39BF"/>
    <w:rsid w:val="007F1DDC"/>
    <w:rsid w:val="007F718C"/>
    <w:rsid w:val="00800CD7"/>
    <w:rsid w:val="00800E6C"/>
    <w:rsid w:val="00813DF7"/>
    <w:rsid w:val="008152C2"/>
    <w:rsid w:val="0081644D"/>
    <w:rsid w:val="008167EA"/>
    <w:rsid w:val="00816803"/>
    <w:rsid w:val="008210C9"/>
    <w:rsid w:val="00822738"/>
    <w:rsid w:val="00822D1F"/>
    <w:rsid w:val="00822E0A"/>
    <w:rsid w:val="00825635"/>
    <w:rsid w:val="00827E56"/>
    <w:rsid w:val="008321A6"/>
    <w:rsid w:val="00832BF4"/>
    <w:rsid w:val="00833376"/>
    <w:rsid w:val="00833595"/>
    <w:rsid w:val="00841B6D"/>
    <w:rsid w:val="0084323F"/>
    <w:rsid w:val="00847C3E"/>
    <w:rsid w:val="00852186"/>
    <w:rsid w:val="008548C3"/>
    <w:rsid w:val="0085684E"/>
    <w:rsid w:val="00857A1E"/>
    <w:rsid w:val="008623E9"/>
    <w:rsid w:val="00871FF9"/>
    <w:rsid w:val="008844BB"/>
    <w:rsid w:val="00884627"/>
    <w:rsid w:val="0089066D"/>
    <w:rsid w:val="00891259"/>
    <w:rsid w:val="00891603"/>
    <w:rsid w:val="00892DDF"/>
    <w:rsid w:val="008951CB"/>
    <w:rsid w:val="0089611D"/>
    <w:rsid w:val="008A0450"/>
    <w:rsid w:val="008A26F3"/>
    <w:rsid w:val="008A2C06"/>
    <w:rsid w:val="008A3901"/>
    <w:rsid w:val="008A4AE2"/>
    <w:rsid w:val="008A4CF5"/>
    <w:rsid w:val="008A6D26"/>
    <w:rsid w:val="008A77F5"/>
    <w:rsid w:val="008B282B"/>
    <w:rsid w:val="008B2C83"/>
    <w:rsid w:val="008B4C77"/>
    <w:rsid w:val="008C35C5"/>
    <w:rsid w:val="008C6407"/>
    <w:rsid w:val="008D0000"/>
    <w:rsid w:val="008D08F5"/>
    <w:rsid w:val="008E019F"/>
    <w:rsid w:val="008E1079"/>
    <w:rsid w:val="008E160E"/>
    <w:rsid w:val="008E552B"/>
    <w:rsid w:val="008F1104"/>
    <w:rsid w:val="008F1300"/>
    <w:rsid w:val="008F4FBE"/>
    <w:rsid w:val="008F6938"/>
    <w:rsid w:val="008F7201"/>
    <w:rsid w:val="008F7A60"/>
    <w:rsid w:val="00900D81"/>
    <w:rsid w:val="00900DE3"/>
    <w:rsid w:val="00904269"/>
    <w:rsid w:val="0090725E"/>
    <w:rsid w:val="0090757F"/>
    <w:rsid w:val="009079BA"/>
    <w:rsid w:val="009101E7"/>
    <w:rsid w:val="00912CE0"/>
    <w:rsid w:val="00913689"/>
    <w:rsid w:val="0091457E"/>
    <w:rsid w:val="00923796"/>
    <w:rsid w:val="00924461"/>
    <w:rsid w:val="009247EB"/>
    <w:rsid w:val="00924E04"/>
    <w:rsid w:val="00932EBC"/>
    <w:rsid w:val="00935C34"/>
    <w:rsid w:val="00944C2B"/>
    <w:rsid w:val="00946543"/>
    <w:rsid w:val="009473C4"/>
    <w:rsid w:val="00947F42"/>
    <w:rsid w:val="009500AE"/>
    <w:rsid w:val="00950D7D"/>
    <w:rsid w:val="00950D80"/>
    <w:rsid w:val="0095147A"/>
    <w:rsid w:val="0095445F"/>
    <w:rsid w:val="00957AF6"/>
    <w:rsid w:val="00961E4A"/>
    <w:rsid w:val="009649CB"/>
    <w:rsid w:val="00964C2D"/>
    <w:rsid w:val="009705BB"/>
    <w:rsid w:val="00973735"/>
    <w:rsid w:val="009742F6"/>
    <w:rsid w:val="009753CD"/>
    <w:rsid w:val="00976F0C"/>
    <w:rsid w:val="009820C0"/>
    <w:rsid w:val="00985C49"/>
    <w:rsid w:val="00987DBE"/>
    <w:rsid w:val="00992E8B"/>
    <w:rsid w:val="00997ACD"/>
    <w:rsid w:val="009A0B2F"/>
    <w:rsid w:val="009A4801"/>
    <w:rsid w:val="009A4AC0"/>
    <w:rsid w:val="009A4DC7"/>
    <w:rsid w:val="009A518C"/>
    <w:rsid w:val="009A6076"/>
    <w:rsid w:val="009B295E"/>
    <w:rsid w:val="009B345D"/>
    <w:rsid w:val="009B3876"/>
    <w:rsid w:val="009B45C6"/>
    <w:rsid w:val="009B4AD1"/>
    <w:rsid w:val="009B5A02"/>
    <w:rsid w:val="009B68B4"/>
    <w:rsid w:val="009B7661"/>
    <w:rsid w:val="009C1D8F"/>
    <w:rsid w:val="009C35AF"/>
    <w:rsid w:val="009C3F42"/>
    <w:rsid w:val="009C634A"/>
    <w:rsid w:val="009D2125"/>
    <w:rsid w:val="009D41AE"/>
    <w:rsid w:val="009D72B9"/>
    <w:rsid w:val="009E0A2F"/>
    <w:rsid w:val="009E2D31"/>
    <w:rsid w:val="009E4A7E"/>
    <w:rsid w:val="009E4D63"/>
    <w:rsid w:val="009E527E"/>
    <w:rsid w:val="009E6851"/>
    <w:rsid w:val="009F37AB"/>
    <w:rsid w:val="009F5ABD"/>
    <w:rsid w:val="00A0069A"/>
    <w:rsid w:val="00A13627"/>
    <w:rsid w:val="00A15A43"/>
    <w:rsid w:val="00A1754C"/>
    <w:rsid w:val="00A2500D"/>
    <w:rsid w:val="00A25107"/>
    <w:rsid w:val="00A26972"/>
    <w:rsid w:val="00A27C39"/>
    <w:rsid w:val="00A329DD"/>
    <w:rsid w:val="00A33810"/>
    <w:rsid w:val="00A3517C"/>
    <w:rsid w:val="00A368AA"/>
    <w:rsid w:val="00A375A5"/>
    <w:rsid w:val="00A408EA"/>
    <w:rsid w:val="00A42A81"/>
    <w:rsid w:val="00A42DBC"/>
    <w:rsid w:val="00A470FB"/>
    <w:rsid w:val="00A47A42"/>
    <w:rsid w:val="00A50269"/>
    <w:rsid w:val="00A54331"/>
    <w:rsid w:val="00A574CC"/>
    <w:rsid w:val="00A57776"/>
    <w:rsid w:val="00A60737"/>
    <w:rsid w:val="00A60BB3"/>
    <w:rsid w:val="00A64B7D"/>
    <w:rsid w:val="00A653C5"/>
    <w:rsid w:val="00A73D7C"/>
    <w:rsid w:val="00A73E0F"/>
    <w:rsid w:val="00A7506E"/>
    <w:rsid w:val="00A771FC"/>
    <w:rsid w:val="00A82F64"/>
    <w:rsid w:val="00A864CC"/>
    <w:rsid w:val="00A92026"/>
    <w:rsid w:val="00A9568F"/>
    <w:rsid w:val="00AA22C6"/>
    <w:rsid w:val="00AA389E"/>
    <w:rsid w:val="00AA4357"/>
    <w:rsid w:val="00AA5827"/>
    <w:rsid w:val="00AB0BD7"/>
    <w:rsid w:val="00AB2BB7"/>
    <w:rsid w:val="00AB3F55"/>
    <w:rsid w:val="00AC38B0"/>
    <w:rsid w:val="00AC4D19"/>
    <w:rsid w:val="00AC5A33"/>
    <w:rsid w:val="00AC6914"/>
    <w:rsid w:val="00AD0EE1"/>
    <w:rsid w:val="00AD2F71"/>
    <w:rsid w:val="00AD5048"/>
    <w:rsid w:val="00AD5F92"/>
    <w:rsid w:val="00AD7E02"/>
    <w:rsid w:val="00AE034E"/>
    <w:rsid w:val="00AE0F88"/>
    <w:rsid w:val="00AE3C09"/>
    <w:rsid w:val="00AF7169"/>
    <w:rsid w:val="00B003A3"/>
    <w:rsid w:val="00B04A16"/>
    <w:rsid w:val="00B14B1C"/>
    <w:rsid w:val="00B170C1"/>
    <w:rsid w:val="00B214CB"/>
    <w:rsid w:val="00B27779"/>
    <w:rsid w:val="00B27A5C"/>
    <w:rsid w:val="00B32908"/>
    <w:rsid w:val="00B35C0B"/>
    <w:rsid w:val="00B37798"/>
    <w:rsid w:val="00B41478"/>
    <w:rsid w:val="00B42A29"/>
    <w:rsid w:val="00B50854"/>
    <w:rsid w:val="00B5696B"/>
    <w:rsid w:val="00B611A1"/>
    <w:rsid w:val="00B623F7"/>
    <w:rsid w:val="00B6484B"/>
    <w:rsid w:val="00B649F7"/>
    <w:rsid w:val="00B658D3"/>
    <w:rsid w:val="00B661E3"/>
    <w:rsid w:val="00B6622B"/>
    <w:rsid w:val="00B760AB"/>
    <w:rsid w:val="00B77F04"/>
    <w:rsid w:val="00B8516E"/>
    <w:rsid w:val="00B86B06"/>
    <w:rsid w:val="00B90623"/>
    <w:rsid w:val="00B97011"/>
    <w:rsid w:val="00BA3E85"/>
    <w:rsid w:val="00BA691A"/>
    <w:rsid w:val="00BA7C49"/>
    <w:rsid w:val="00BB12C8"/>
    <w:rsid w:val="00BB1CE8"/>
    <w:rsid w:val="00BB2508"/>
    <w:rsid w:val="00BB2B4C"/>
    <w:rsid w:val="00BB66C1"/>
    <w:rsid w:val="00BC0C4C"/>
    <w:rsid w:val="00BC17A0"/>
    <w:rsid w:val="00BC4594"/>
    <w:rsid w:val="00BC55B1"/>
    <w:rsid w:val="00BC6196"/>
    <w:rsid w:val="00BC639E"/>
    <w:rsid w:val="00BD0301"/>
    <w:rsid w:val="00BD182A"/>
    <w:rsid w:val="00BD2B4B"/>
    <w:rsid w:val="00BD5C67"/>
    <w:rsid w:val="00BD6ADE"/>
    <w:rsid w:val="00BD6B6C"/>
    <w:rsid w:val="00BD7B1F"/>
    <w:rsid w:val="00BE0996"/>
    <w:rsid w:val="00BE3220"/>
    <w:rsid w:val="00BE45DB"/>
    <w:rsid w:val="00BF13BA"/>
    <w:rsid w:val="00BF521D"/>
    <w:rsid w:val="00BF66A2"/>
    <w:rsid w:val="00BF6C7E"/>
    <w:rsid w:val="00BF7837"/>
    <w:rsid w:val="00BF7D45"/>
    <w:rsid w:val="00BF7E06"/>
    <w:rsid w:val="00C01044"/>
    <w:rsid w:val="00C023B3"/>
    <w:rsid w:val="00C023CA"/>
    <w:rsid w:val="00C02ABB"/>
    <w:rsid w:val="00C11DCF"/>
    <w:rsid w:val="00C13BC2"/>
    <w:rsid w:val="00C15626"/>
    <w:rsid w:val="00C1643E"/>
    <w:rsid w:val="00C23EDB"/>
    <w:rsid w:val="00C27F9E"/>
    <w:rsid w:val="00C303BC"/>
    <w:rsid w:val="00C30C3D"/>
    <w:rsid w:val="00C30DC3"/>
    <w:rsid w:val="00C36E18"/>
    <w:rsid w:val="00C36EE2"/>
    <w:rsid w:val="00C40DF9"/>
    <w:rsid w:val="00C42FC3"/>
    <w:rsid w:val="00C437AE"/>
    <w:rsid w:val="00C45B14"/>
    <w:rsid w:val="00C45C76"/>
    <w:rsid w:val="00C4627B"/>
    <w:rsid w:val="00C50ED0"/>
    <w:rsid w:val="00C55F7E"/>
    <w:rsid w:val="00C57BF4"/>
    <w:rsid w:val="00C60B47"/>
    <w:rsid w:val="00C618D7"/>
    <w:rsid w:val="00C64B81"/>
    <w:rsid w:val="00C651BA"/>
    <w:rsid w:val="00C65EE0"/>
    <w:rsid w:val="00C715B9"/>
    <w:rsid w:val="00C71FAD"/>
    <w:rsid w:val="00C72CF4"/>
    <w:rsid w:val="00C752F6"/>
    <w:rsid w:val="00C81A54"/>
    <w:rsid w:val="00C82E89"/>
    <w:rsid w:val="00C839EF"/>
    <w:rsid w:val="00C86493"/>
    <w:rsid w:val="00C87068"/>
    <w:rsid w:val="00C876CF"/>
    <w:rsid w:val="00C907CF"/>
    <w:rsid w:val="00C91CA3"/>
    <w:rsid w:val="00C92B4A"/>
    <w:rsid w:val="00CA40F7"/>
    <w:rsid w:val="00CA550D"/>
    <w:rsid w:val="00CB000F"/>
    <w:rsid w:val="00CB006B"/>
    <w:rsid w:val="00CB015B"/>
    <w:rsid w:val="00CB23DB"/>
    <w:rsid w:val="00CB24D2"/>
    <w:rsid w:val="00CB6A18"/>
    <w:rsid w:val="00CB7AAC"/>
    <w:rsid w:val="00CC0374"/>
    <w:rsid w:val="00CC0944"/>
    <w:rsid w:val="00CC2594"/>
    <w:rsid w:val="00CC27D2"/>
    <w:rsid w:val="00CC3E65"/>
    <w:rsid w:val="00CC4B26"/>
    <w:rsid w:val="00CC753E"/>
    <w:rsid w:val="00CD1EBC"/>
    <w:rsid w:val="00CE5497"/>
    <w:rsid w:val="00CF2669"/>
    <w:rsid w:val="00CF288F"/>
    <w:rsid w:val="00CF2F08"/>
    <w:rsid w:val="00CF55E4"/>
    <w:rsid w:val="00D015BB"/>
    <w:rsid w:val="00D03324"/>
    <w:rsid w:val="00D04AB1"/>
    <w:rsid w:val="00D04ACB"/>
    <w:rsid w:val="00D04E6F"/>
    <w:rsid w:val="00D0597A"/>
    <w:rsid w:val="00D0653D"/>
    <w:rsid w:val="00D07FF4"/>
    <w:rsid w:val="00D112A4"/>
    <w:rsid w:val="00D11A45"/>
    <w:rsid w:val="00D11F5D"/>
    <w:rsid w:val="00D12B51"/>
    <w:rsid w:val="00D14557"/>
    <w:rsid w:val="00D15127"/>
    <w:rsid w:val="00D161C0"/>
    <w:rsid w:val="00D20CE9"/>
    <w:rsid w:val="00D2366F"/>
    <w:rsid w:val="00D2693D"/>
    <w:rsid w:val="00D36189"/>
    <w:rsid w:val="00D37B25"/>
    <w:rsid w:val="00D40032"/>
    <w:rsid w:val="00D41FDC"/>
    <w:rsid w:val="00D52871"/>
    <w:rsid w:val="00D540DA"/>
    <w:rsid w:val="00D5451D"/>
    <w:rsid w:val="00D65826"/>
    <w:rsid w:val="00D706E2"/>
    <w:rsid w:val="00D71684"/>
    <w:rsid w:val="00D75424"/>
    <w:rsid w:val="00D8528E"/>
    <w:rsid w:val="00D8551A"/>
    <w:rsid w:val="00D87E21"/>
    <w:rsid w:val="00D945FD"/>
    <w:rsid w:val="00D95A62"/>
    <w:rsid w:val="00D95EA1"/>
    <w:rsid w:val="00D9675D"/>
    <w:rsid w:val="00D97D8A"/>
    <w:rsid w:val="00D97D8D"/>
    <w:rsid w:val="00DA28E0"/>
    <w:rsid w:val="00DA6A2A"/>
    <w:rsid w:val="00DB40BD"/>
    <w:rsid w:val="00DB72DE"/>
    <w:rsid w:val="00DB7776"/>
    <w:rsid w:val="00DC140E"/>
    <w:rsid w:val="00DC1813"/>
    <w:rsid w:val="00DC1D64"/>
    <w:rsid w:val="00DD0B55"/>
    <w:rsid w:val="00DD17CB"/>
    <w:rsid w:val="00DD1E5E"/>
    <w:rsid w:val="00DD2228"/>
    <w:rsid w:val="00DD32DC"/>
    <w:rsid w:val="00DD4BF6"/>
    <w:rsid w:val="00DD5265"/>
    <w:rsid w:val="00DD6E6E"/>
    <w:rsid w:val="00DE0AF4"/>
    <w:rsid w:val="00DE3C09"/>
    <w:rsid w:val="00DE4E19"/>
    <w:rsid w:val="00DF3B20"/>
    <w:rsid w:val="00DF3CD4"/>
    <w:rsid w:val="00DF3E65"/>
    <w:rsid w:val="00DF5B43"/>
    <w:rsid w:val="00DF600A"/>
    <w:rsid w:val="00DF7438"/>
    <w:rsid w:val="00E00C3D"/>
    <w:rsid w:val="00E00EA1"/>
    <w:rsid w:val="00E02669"/>
    <w:rsid w:val="00E07B64"/>
    <w:rsid w:val="00E102B5"/>
    <w:rsid w:val="00E11512"/>
    <w:rsid w:val="00E11677"/>
    <w:rsid w:val="00E11CF2"/>
    <w:rsid w:val="00E11F69"/>
    <w:rsid w:val="00E13027"/>
    <w:rsid w:val="00E16865"/>
    <w:rsid w:val="00E1716D"/>
    <w:rsid w:val="00E176A1"/>
    <w:rsid w:val="00E17881"/>
    <w:rsid w:val="00E17B7F"/>
    <w:rsid w:val="00E20A19"/>
    <w:rsid w:val="00E23D75"/>
    <w:rsid w:val="00E24659"/>
    <w:rsid w:val="00E26640"/>
    <w:rsid w:val="00E30358"/>
    <w:rsid w:val="00E3070B"/>
    <w:rsid w:val="00E33439"/>
    <w:rsid w:val="00E34184"/>
    <w:rsid w:val="00E42641"/>
    <w:rsid w:val="00E45AA7"/>
    <w:rsid w:val="00E509BF"/>
    <w:rsid w:val="00E51BFC"/>
    <w:rsid w:val="00E54B75"/>
    <w:rsid w:val="00E55868"/>
    <w:rsid w:val="00E55CF3"/>
    <w:rsid w:val="00E560AC"/>
    <w:rsid w:val="00E601A4"/>
    <w:rsid w:val="00E61A60"/>
    <w:rsid w:val="00E662EC"/>
    <w:rsid w:val="00E73943"/>
    <w:rsid w:val="00E7549B"/>
    <w:rsid w:val="00E75A92"/>
    <w:rsid w:val="00E81049"/>
    <w:rsid w:val="00E813DA"/>
    <w:rsid w:val="00E8155C"/>
    <w:rsid w:val="00E81B6B"/>
    <w:rsid w:val="00E81B6F"/>
    <w:rsid w:val="00E82057"/>
    <w:rsid w:val="00E824FB"/>
    <w:rsid w:val="00E82999"/>
    <w:rsid w:val="00E860C1"/>
    <w:rsid w:val="00E92B47"/>
    <w:rsid w:val="00E97138"/>
    <w:rsid w:val="00EA09AB"/>
    <w:rsid w:val="00EA49E1"/>
    <w:rsid w:val="00EA7859"/>
    <w:rsid w:val="00EB10B1"/>
    <w:rsid w:val="00EC5033"/>
    <w:rsid w:val="00EC7180"/>
    <w:rsid w:val="00ED3F0B"/>
    <w:rsid w:val="00ED40A1"/>
    <w:rsid w:val="00ED42DA"/>
    <w:rsid w:val="00ED4AC0"/>
    <w:rsid w:val="00ED57C7"/>
    <w:rsid w:val="00EE216D"/>
    <w:rsid w:val="00EE4F33"/>
    <w:rsid w:val="00EE5A34"/>
    <w:rsid w:val="00EE5E79"/>
    <w:rsid w:val="00EE66DA"/>
    <w:rsid w:val="00EE7139"/>
    <w:rsid w:val="00EE7412"/>
    <w:rsid w:val="00EE794B"/>
    <w:rsid w:val="00EF03B7"/>
    <w:rsid w:val="00EF1DD9"/>
    <w:rsid w:val="00EF50BF"/>
    <w:rsid w:val="00EF59D9"/>
    <w:rsid w:val="00EF5F74"/>
    <w:rsid w:val="00EF6F39"/>
    <w:rsid w:val="00F0282D"/>
    <w:rsid w:val="00F10601"/>
    <w:rsid w:val="00F10F87"/>
    <w:rsid w:val="00F11B2D"/>
    <w:rsid w:val="00F12E14"/>
    <w:rsid w:val="00F1439A"/>
    <w:rsid w:val="00F16BE2"/>
    <w:rsid w:val="00F2011E"/>
    <w:rsid w:val="00F211AF"/>
    <w:rsid w:val="00F2123E"/>
    <w:rsid w:val="00F22D32"/>
    <w:rsid w:val="00F277CC"/>
    <w:rsid w:val="00F3153F"/>
    <w:rsid w:val="00F320FB"/>
    <w:rsid w:val="00F3391C"/>
    <w:rsid w:val="00F34EE6"/>
    <w:rsid w:val="00F37090"/>
    <w:rsid w:val="00F41D8A"/>
    <w:rsid w:val="00F42374"/>
    <w:rsid w:val="00F427CF"/>
    <w:rsid w:val="00F43609"/>
    <w:rsid w:val="00F43B12"/>
    <w:rsid w:val="00F445B0"/>
    <w:rsid w:val="00F45D36"/>
    <w:rsid w:val="00F4723D"/>
    <w:rsid w:val="00F47822"/>
    <w:rsid w:val="00F47D42"/>
    <w:rsid w:val="00F47F74"/>
    <w:rsid w:val="00F50461"/>
    <w:rsid w:val="00F55A9B"/>
    <w:rsid w:val="00F60D45"/>
    <w:rsid w:val="00F60F15"/>
    <w:rsid w:val="00F62B8F"/>
    <w:rsid w:val="00F65D3A"/>
    <w:rsid w:val="00F66292"/>
    <w:rsid w:val="00F71677"/>
    <w:rsid w:val="00F71A3D"/>
    <w:rsid w:val="00F74D45"/>
    <w:rsid w:val="00F7654E"/>
    <w:rsid w:val="00F80967"/>
    <w:rsid w:val="00F810A8"/>
    <w:rsid w:val="00F82CE1"/>
    <w:rsid w:val="00F8494A"/>
    <w:rsid w:val="00F857D5"/>
    <w:rsid w:val="00F875DF"/>
    <w:rsid w:val="00F91320"/>
    <w:rsid w:val="00F91CB3"/>
    <w:rsid w:val="00F93929"/>
    <w:rsid w:val="00FA0467"/>
    <w:rsid w:val="00FA207B"/>
    <w:rsid w:val="00FB061C"/>
    <w:rsid w:val="00FB09F2"/>
    <w:rsid w:val="00FB0E55"/>
    <w:rsid w:val="00FB1CA5"/>
    <w:rsid w:val="00FB29EB"/>
    <w:rsid w:val="00FB2D07"/>
    <w:rsid w:val="00FC41DE"/>
    <w:rsid w:val="00FC444D"/>
    <w:rsid w:val="00FC4900"/>
    <w:rsid w:val="00FC5010"/>
    <w:rsid w:val="00FC70BE"/>
    <w:rsid w:val="00FD0E91"/>
    <w:rsid w:val="00FD1EFF"/>
    <w:rsid w:val="00FD2368"/>
    <w:rsid w:val="00FD4A10"/>
    <w:rsid w:val="00FD4D6F"/>
    <w:rsid w:val="00FD54DF"/>
    <w:rsid w:val="00FD5784"/>
    <w:rsid w:val="00FD5ADD"/>
    <w:rsid w:val="00FD70A8"/>
    <w:rsid w:val="00FE27AE"/>
    <w:rsid w:val="00FE39B7"/>
    <w:rsid w:val="00FF0BF2"/>
    <w:rsid w:val="00FF13EA"/>
    <w:rsid w:val="00FF2B75"/>
    <w:rsid w:val="00FF440A"/>
    <w:rsid w:val="00FF48EF"/>
    <w:rsid w:val="00FF51A7"/>
    <w:rsid w:val="00FF582C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14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9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B5EAF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3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A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2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B6E0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B6E0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B6E0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6E0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6E0C"/>
    <w:rPr>
      <w:b/>
      <w:bCs/>
      <w:sz w:val="20"/>
      <w:szCs w:val="20"/>
    </w:rPr>
  </w:style>
  <w:style w:type="character" w:styleId="ab">
    <w:name w:val="Hyperlink"/>
    <w:rsid w:val="00FD0E9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860C1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E7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E736F"/>
  </w:style>
  <w:style w:type="paragraph" w:styleId="af">
    <w:name w:val="footer"/>
    <w:basedOn w:val="a"/>
    <w:link w:val="af0"/>
    <w:uiPriority w:val="99"/>
    <w:semiHidden/>
    <w:unhideWhenUsed/>
    <w:rsid w:val="000E7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E73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A4ED6C3D09B2F7FF5CE23D035C6C5EF489351CFC1D664A48491D9CF409AA3EE029702A715959BE32FE8D640B99C3062756B089526899633E92639D273MA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udget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DAE0B4A471D1EAF651F0D64108643BE8A6E11010E9115BFC435CB835772F27034A2F497813D3797A4564AD4AD8131182267C1B3AB13DEADg3h0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DAE0B4A471D1EAF651F136906EA1FB789664C080C971AEB9D68CDD40822F42574E2F2C2C2793A97A45D1E86EEDF6848642CCCB3B70FDEAE2F5A2626g7h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BE9B2-9A45-492A-AAE9-C78CBF5A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14</Pages>
  <Words>3411</Words>
  <Characters>19447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57</cp:revision>
  <cp:lastPrinted>2021-05-19T09:44:00Z</cp:lastPrinted>
  <dcterms:created xsi:type="dcterms:W3CDTF">2021-05-18T13:44:00Z</dcterms:created>
  <dcterms:modified xsi:type="dcterms:W3CDTF">2021-05-20T11:59:00Z</dcterms:modified>
</cp:coreProperties>
</file>